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E1A6" w14:textId="408263DF" w:rsidR="009B2D8C" w:rsidRDefault="27A31CCB" w:rsidP="002D121C">
      <w:pPr>
        <w:pStyle w:val="NoSpacing"/>
        <w:bidi/>
      </w:pPr>
      <w:r>
        <w:rPr>
          <w:noProof/>
        </w:rPr>
        <w:drawing>
          <wp:inline distT="0" distB="0" distL="0" distR="0" wp14:anchorId="0BC0CD9A" wp14:editId="3FA9D78F">
            <wp:extent cx="1857375" cy="971550"/>
            <wp:effectExtent l="0" t="0" r="0" b="0"/>
            <wp:docPr id="797591826" name="Picture 181268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684510"/>
                    <pic:cNvPicPr/>
                  </pic:nvPicPr>
                  <pic:blipFill>
                    <a:blip r:embed="rId11">
                      <a:extLst>
                        <a:ext uri="{28A0092B-C50C-407E-A947-70E740481C1C}">
                          <a14:useLocalDpi xmlns:a14="http://schemas.microsoft.com/office/drawing/2010/main" val="0"/>
                        </a:ext>
                      </a:extLst>
                    </a:blip>
                    <a:stretch>
                      <a:fillRect/>
                    </a:stretch>
                  </pic:blipFill>
                  <pic:spPr>
                    <a:xfrm>
                      <a:off x="0" y="0"/>
                      <a:ext cx="1857375" cy="971550"/>
                    </a:xfrm>
                    <a:prstGeom prst="rect">
                      <a:avLst/>
                    </a:prstGeom>
                  </pic:spPr>
                </pic:pic>
              </a:graphicData>
            </a:graphic>
          </wp:inline>
        </w:drawing>
      </w:r>
      <w:r>
        <w:rPr>
          <w:b/>
          <w:bCs/>
          <w:color w:val="FF0000"/>
        </w:rPr>
        <w:t xml:space="preserve"> </w:t>
      </w:r>
    </w:p>
    <w:p w14:paraId="4E4736D9" w14:textId="772D42EE" w:rsidR="009B2D8C" w:rsidRDefault="009B2D8C" w:rsidP="5719DC6B">
      <w:pPr>
        <w:textAlignment w:val="baseline"/>
        <w:rPr>
          <w:rFonts w:ascii="Tahoma" w:eastAsia="Tahoma" w:hAnsi="Tahoma" w:cs="Tahoma"/>
          <w:sz w:val="36"/>
          <w:szCs w:val="36"/>
        </w:rPr>
      </w:pPr>
    </w:p>
    <w:p w14:paraId="4A55D7D0" w14:textId="02C95F2C" w:rsidR="004B106D" w:rsidRPr="004B106D" w:rsidRDefault="5D00C62B" w:rsidP="004B106D">
      <w:pPr>
        <w:bidi/>
        <w:textAlignment w:val="baseline"/>
        <w:rPr>
          <w:rFonts w:ascii="Tahoma" w:eastAsia="Tahoma" w:hAnsi="Tahoma" w:cs="Tahoma"/>
          <w:color w:val="0B0C0C"/>
          <w:sz w:val="56"/>
          <w:szCs w:val="56"/>
        </w:rPr>
      </w:pPr>
      <w:r>
        <w:rPr>
          <w:rFonts w:ascii="Tahoma" w:eastAsia="Tahoma" w:hAnsi="Tahoma" w:cs="Tahoma"/>
          <w:color w:val="0B0C0C"/>
          <w:sz w:val="56"/>
          <w:szCs w:val="56"/>
          <w:rtl/>
          <w:lang w:bidi="ur"/>
        </w:rPr>
        <w:t xml:space="preserve">کووڈ-19 کورونا وائرس (کووِڈ-19) کی عالمی وبا کے دوران عبادت گاہوں کے محفوظ استعمال کے بارے میں گائیڈنس۔ </w:t>
      </w:r>
    </w:p>
    <w:p w14:paraId="79B9A611" w14:textId="541A313C" w:rsidR="009B2D8C" w:rsidRDefault="009B2D8C" w:rsidP="5719DC6B">
      <w:pPr>
        <w:textAlignment w:val="baseline"/>
        <w:rPr>
          <w:rFonts w:ascii="Tahoma" w:eastAsia="Tahoma" w:hAnsi="Tahoma" w:cs="Tahoma"/>
          <w:b/>
          <w:bCs/>
          <w:color w:val="0B0C0C"/>
          <w:sz w:val="28"/>
          <w:szCs w:val="28"/>
        </w:rPr>
      </w:pPr>
    </w:p>
    <w:p w14:paraId="294EC3DA" w14:textId="40462335" w:rsidR="009B2D8C" w:rsidRDefault="009B2D8C" w:rsidP="5719DC6B">
      <w:pPr>
        <w:textAlignment w:val="baseline"/>
        <w:rPr>
          <w:rFonts w:ascii="Tahoma" w:eastAsia="Tahoma" w:hAnsi="Tahoma" w:cs="Tahoma"/>
          <w:b/>
          <w:bCs/>
          <w:color w:val="0B0C0C"/>
          <w:sz w:val="28"/>
          <w:szCs w:val="28"/>
        </w:rPr>
      </w:pPr>
    </w:p>
    <w:p w14:paraId="26553DF3" w14:textId="74AD7363" w:rsidR="009B2D8C" w:rsidRDefault="009B2D8C" w:rsidP="5719DC6B">
      <w:pPr>
        <w:textAlignment w:val="baseline"/>
        <w:rPr>
          <w:rFonts w:ascii="Tahoma" w:eastAsia="Tahoma" w:hAnsi="Tahoma" w:cs="Tahoma"/>
          <w:sz w:val="28"/>
          <w:szCs w:val="28"/>
        </w:rPr>
      </w:pPr>
    </w:p>
    <w:p w14:paraId="20091A6C" w14:textId="6DA6F28C" w:rsidR="009B2D8C" w:rsidRDefault="5D00C62B" w:rsidP="5719DC6B">
      <w:pPr>
        <w:bidi/>
        <w:textAlignment w:val="baseline"/>
        <w:rPr>
          <w:rFonts w:ascii="Tahoma" w:eastAsia="Tahoma" w:hAnsi="Tahoma" w:cs="Tahoma"/>
          <w:sz w:val="28"/>
          <w:szCs w:val="28"/>
        </w:rPr>
      </w:pPr>
      <w:r>
        <w:rPr>
          <w:rFonts w:ascii="Tahoma" w:eastAsia="Tahoma" w:hAnsi="Tahoma" w:cs="Tahoma"/>
          <w:b/>
          <w:bCs/>
          <w:color w:val="0B0C0C"/>
          <w:sz w:val="28"/>
          <w:szCs w:val="28"/>
          <w:rtl/>
          <w:lang w:bidi="ur"/>
        </w:rPr>
        <w:t>براہ مہربانی نوٹ کریں</w:t>
      </w:r>
    </w:p>
    <w:p w14:paraId="79E4BB98" w14:textId="5AF4A511" w:rsidR="009B2D8C" w:rsidRDefault="5D00C62B" w:rsidP="5719DC6B">
      <w:pPr>
        <w:bidi/>
        <w:textAlignment w:val="baseline"/>
        <w:rPr>
          <w:rFonts w:ascii="Tahoma" w:eastAsia="Tahoma" w:hAnsi="Tahoma" w:cs="Tahoma"/>
          <w:color w:val="0B0C0C"/>
          <w:sz w:val="24"/>
          <w:szCs w:val="24"/>
        </w:rPr>
      </w:pPr>
      <w:r>
        <w:rPr>
          <w:rFonts w:ascii="Tahoma" w:eastAsia="Tahoma" w:hAnsi="Tahoma" w:cs="Tahoma"/>
          <w:color w:val="0B0C0C"/>
          <w:sz w:val="24"/>
          <w:szCs w:val="24"/>
          <w:rtl/>
          <w:lang w:bidi="ur"/>
        </w:rPr>
        <w:t>یہ ہدایت نامہ عمومی نوعیت کا ہے اور اِسے بطور گائیڈ استعمال کیا جانا چاہیے۔ کسی قابلِ اطلاق قانون (بشمول ہیلتھ اینڈ سیفٹی قوانین کے) اور اِس ہدایت نامہ کے مابین ٹکراؤ کی صورت میں قابلِ اطلاق قوانین کو فوقیت حاصل ہو گی۔</w:t>
      </w:r>
    </w:p>
    <w:p w14:paraId="650FDC05" w14:textId="77777777" w:rsidR="00005FB5" w:rsidRDefault="00005FB5" w:rsidP="00005FB5">
      <w:pPr>
        <w:bidi/>
        <w:textAlignment w:val="baseline"/>
        <w:rPr>
          <w:rFonts w:ascii="Tahoma" w:eastAsia="Tahoma" w:hAnsi="Tahoma" w:cs="Tahoma"/>
          <w:sz w:val="24"/>
          <w:szCs w:val="24"/>
        </w:rPr>
      </w:pPr>
      <w:r>
        <w:rPr>
          <w:rFonts w:ascii="Tahoma" w:eastAsia="Tahoma" w:hAnsi="Tahoma" w:cs="Tahoma"/>
          <w:sz w:val="24"/>
          <w:szCs w:val="24"/>
          <w:rtl/>
          <w:lang w:bidi="ur"/>
        </w:rPr>
        <w:t xml:space="preserve">یہ گائیڈنس قومی گائیڈنس ہے جس کا اطلاق پورے انگلینڈ پر ہوتا ہے۔ اِس گائیڈنس کو پڑھتے اور نفاذ کرتے وقت براہ مہربانی دھیان رکھیں کہ آیا مقامی پابندیوں کا اطلاق ہوتا ہے یا نہیں، مقامی معلومات کے لیے </w:t>
      </w:r>
      <w:hyperlink r:id="rId12" w:history="1">
        <w:r>
          <w:rPr>
            <w:rStyle w:val="Hyperlink"/>
            <w:rFonts w:ascii="Tahoma" w:eastAsia="Tahoma" w:hAnsi="Tahoma" w:cs="Tahoma"/>
            <w:sz w:val="24"/>
            <w:szCs w:val="24"/>
            <w:rtl/>
            <w:lang w:bidi="ur"/>
          </w:rPr>
          <w:t>یہاں</w:t>
        </w:r>
      </w:hyperlink>
      <w:r>
        <w:rPr>
          <w:rFonts w:ascii="Tahoma" w:eastAsia="Tahoma" w:hAnsi="Tahoma" w:cs="Tahoma"/>
          <w:sz w:val="24"/>
          <w:szCs w:val="24"/>
          <w:rtl/>
          <w:lang w:bidi="ur"/>
        </w:rPr>
        <w:t xml:space="preserve"> دیکھیں۔ </w:t>
      </w:r>
    </w:p>
    <w:p w14:paraId="57105E33" w14:textId="14587FFF" w:rsidR="00B4582F" w:rsidRPr="009D4B1C" w:rsidRDefault="00B4582F" w:rsidP="00B4582F">
      <w:pPr>
        <w:bidi/>
        <w:spacing w:after="0" w:line="240" w:lineRule="auto"/>
        <w:rPr>
          <w:rFonts w:ascii="Tahoma" w:eastAsia="Tahoma" w:hAnsi="Tahoma" w:cs="Tahoma"/>
          <w:sz w:val="21"/>
          <w:szCs w:val="21"/>
        </w:rPr>
      </w:pPr>
      <w:r>
        <w:rPr>
          <w:rFonts w:ascii="Tahoma" w:eastAsia="Tahoma" w:hAnsi="Tahoma" w:cs="Tahoma"/>
          <w:sz w:val="24"/>
          <w:szCs w:val="24"/>
          <w:rtl/>
          <w:lang w:bidi="ur"/>
        </w:rPr>
        <w:t xml:space="preserve">اِس گائیڈنس کا اطلاق صرف انگلینڈ میں ہو گا۔ </w:t>
      </w:r>
      <w:hyperlink r:id="rId13" w:history="1">
        <w:r>
          <w:rPr>
            <w:rStyle w:val="Hyperlink"/>
            <w:rFonts w:ascii="Tahoma" w:hAnsi="Tahoma" w:cs="Tahoma"/>
            <w:rtl/>
            <w:lang w:bidi="ur"/>
          </w:rPr>
          <w:t>سکاٹ لینڈ</w:t>
        </w:r>
      </w:hyperlink>
      <w:r>
        <w:rPr>
          <w:rFonts w:ascii="Tahoma" w:eastAsia="Tahoma" w:hAnsi="Tahoma" w:cs="Tahoma"/>
          <w:sz w:val="24"/>
          <w:szCs w:val="24"/>
          <w:rtl/>
          <w:lang w:bidi="ur"/>
        </w:rPr>
        <w:t xml:space="preserve">، </w:t>
      </w:r>
      <w:hyperlink r:id="rId14" w:history="1">
        <w:r>
          <w:rPr>
            <w:rStyle w:val="Hyperlink"/>
            <w:rFonts w:ascii="Tahoma" w:hAnsi="Tahoma" w:cs="Tahoma"/>
            <w:rtl/>
            <w:lang w:bidi="ur"/>
          </w:rPr>
          <w:t>ویلز</w:t>
        </w:r>
      </w:hyperlink>
      <w:r>
        <w:rPr>
          <w:rFonts w:ascii="Tahoma" w:eastAsia="Tahoma" w:hAnsi="Tahoma" w:cs="Tahoma"/>
          <w:sz w:val="24"/>
          <w:szCs w:val="24"/>
          <w:rtl/>
          <w:lang w:bidi="ur"/>
        </w:rPr>
        <w:t xml:space="preserve"> یا </w:t>
      </w:r>
      <w:hyperlink r:id="rId15" w:history="1">
        <w:r>
          <w:rPr>
            <w:rStyle w:val="Hyperlink"/>
            <w:rFonts w:ascii="Tahoma" w:hAnsi="Tahoma" w:cs="Tahoma"/>
            <w:rtl/>
            <w:lang w:bidi="ur"/>
          </w:rPr>
          <w:t>شمالی آئرلینڈ</w:t>
        </w:r>
      </w:hyperlink>
      <w:r>
        <w:rPr>
          <w:rFonts w:ascii="Tahoma" w:eastAsia="Tahoma" w:hAnsi="Tahoma" w:cs="Tahoma"/>
          <w:sz w:val="24"/>
          <w:szCs w:val="24"/>
          <w:rtl/>
          <w:lang w:bidi="ur"/>
        </w:rPr>
        <w:t xml:space="preserve"> کے بارے میں گائیڈنس کے لیے براہ مہربانی متعلقہ قومی حکومتوں کی جانب سے گائیڈنس سے رجوع کریں۔ </w:t>
      </w:r>
    </w:p>
    <w:p w14:paraId="19D7F486" w14:textId="77777777" w:rsidR="00B4582F" w:rsidRDefault="00B4582F" w:rsidP="00005FB5">
      <w:pPr>
        <w:textAlignment w:val="baseline"/>
        <w:rPr>
          <w:rFonts w:ascii="Tahoma" w:eastAsia="Tahoma" w:hAnsi="Tahoma" w:cs="Tahoma"/>
          <w:sz w:val="24"/>
          <w:szCs w:val="24"/>
        </w:rPr>
      </w:pPr>
    </w:p>
    <w:p w14:paraId="45A013BA" w14:textId="41B91059" w:rsidR="00CA18D4" w:rsidRPr="00CA18D4" w:rsidRDefault="00CA18D4" w:rsidP="00CA18D4">
      <w:pPr>
        <w:shd w:val="clear" w:color="auto" w:fill="FFFFFF" w:themeFill="background1"/>
        <w:spacing w:after="0" w:line="240" w:lineRule="auto"/>
        <w:textAlignment w:val="baseline"/>
        <w:outlineLvl w:val="1"/>
        <w:rPr>
          <w:rFonts w:ascii="Tahoma" w:eastAsia="Tahoma" w:hAnsi="Tahoma" w:cs="Tahoma"/>
          <w:b/>
          <w:bCs/>
          <w:color w:val="0B0C0C"/>
          <w:sz w:val="54"/>
          <w:szCs w:val="54"/>
        </w:rPr>
      </w:pPr>
    </w:p>
    <w:p w14:paraId="004804EB" w14:textId="6D923B07" w:rsidR="6C28893D" w:rsidRDefault="6C28893D" w:rsidP="6C28893D">
      <w:pPr>
        <w:shd w:val="clear" w:color="auto" w:fill="FFFFFF" w:themeFill="background1"/>
        <w:spacing w:after="0" w:line="240" w:lineRule="auto"/>
        <w:outlineLvl w:val="1"/>
        <w:rPr>
          <w:rFonts w:ascii="Tahoma" w:eastAsia="Tahoma" w:hAnsi="Tahoma" w:cs="Tahoma"/>
          <w:b/>
          <w:bCs/>
          <w:color w:val="0B0C0C"/>
          <w:sz w:val="54"/>
          <w:szCs w:val="54"/>
        </w:rPr>
      </w:pPr>
    </w:p>
    <w:p w14:paraId="2A709B65" w14:textId="7097794D" w:rsidR="6C28893D" w:rsidRDefault="6C28893D" w:rsidP="6C28893D">
      <w:pPr>
        <w:shd w:val="clear" w:color="auto" w:fill="FFFFFF" w:themeFill="background1"/>
        <w:spacing w:after="0" w:line="240" w:lineRule="auto"/>
        <w:outlineLvl w:val="1"/>
        <w:rPr>
          <w:rFonts w:ascii="Tahoma" w:eastAsia="Tahoma" w:hAnsi="Tahoma" w:cs="Tahoma"/>
          <w:b/>
          <w:bCs/>
          <w:color w:val="0B0C0C"/>
          <w:sz w:val="54"/>
          <w:szCs w:val="54"/>
        </w:rPr>
      </w:pPr>
    </w:p>
    <w:p w14:paraId="30E69174" w14:textId="77777777" w:rsidR="00B611A3" w:rsidRDefault="00B611A3" w:rsidP="005A249C">
      <w:pPr>
        <w:shd w:val="clear" w:color="auto" w:fill="FFFFFF"/>
        <w:spacing w:after="0" w:line="240" w:lineRule="auto"/>
        <w:textAlignment w:val="baseline"/>
        <w:outlineLvl w:val="1"/>
        <w:rPr>
          <w:rFonts w:ascii="Tahoma" w:eastAsia="Tahoma" w:hAnsi="Tahoma" w:cs="Tahoma"/>
          <w:b/>
          <w:bCs/>
          <w:color w:val="0B0C0C"/>
          <w:sz w:val="54"/>
          <w:szCs w:val="54"/>
        </w:rPr>
      </w:pPr>
    </w:p>
    <w:p w14:paraId="246292E9" w14:textId="77777777" w:rsidR="00C04F6D" w:rsidRDefault="00C04F6D" w:rsidP="005A249C">
      <w:pPr>
        <w:shd w:val="clear" w:color="auto" w:fill="FFFFFF"/>
        <w:spacing w:after="0" w:line="240" w:lineRule="auto"/>
        <w:textAlignment w:val="baseline"/>
        <w:outlineLvl w:val="1"/>
        <w:rPr>
          <w:rFonts w:ascii="Tahoma" w:eastAsia="Tahoma" w:hAnsi="Tahoma" w:cs="Tahoma"/>
          <w:b/>
          <w:bCs/>
          <w:color w:val="0B0C0C"/>
          <w:sz w:val="54"/>
          <w:szCs w:val="54"/>
        </w:rPr>
      </w:pPr>
    </w:p>
    <w:p w14:paraId="38B8CCE7" w14:textId="77777777" w:rsidR="00CD39F4" w:rsidRDefault="00CD39F4" w:rsidP="005A249C">
      <w:pPr>
        <w:shd w:val="clear" w:color="auto" w:fill="FFFFFF"/>
        <w:spacing w:after="0" w:line="240" w:lineRule="auto"/>
        <w:textAlignment w:val="baseline"/>
        <w:outlineLvl w:val="1"/>
        <w:rPr>
          <w:rFonts w:ascii="Tahoma" w:eastAsia="Tahoma" w:hAnsi="Tahoma" w:cs="Tahoma"/>
          <w:b/>
          <w:bCs/>
          <w:color w:val="0B0C0C"/>
          <w:sz w:val="20"/>
          <w:szCs w:val="20"/>
        </w:rPr>
      </w:pPr>
    </w:p>
    <w:p w14:paraId="1800FA47" w14:textId="77777777" w:rsidR="00CD39F4" w:rsidRPr="007C5667" w:rsidRDefault="00CD39F4" w:rsidP="005A249C">
      <w:pPr>
        <w:shd w:val="clear" w:color="auto" w:fill="FFFFFF"/>
        <w:spacing w:after="0" w:line="240" w:lineRule="auto"/>
        <w:textAlignment w:val="baseline"/>
        <w:outlineLvl w:val="1"/>
        <w:rPr>
          <w:rFonts w:ascii="Tahoma" w:eastAsia="Tahoma" w:hAnsi="Tahoma" w:cs="Tahoma"/>
          <w:b/>
          <w:bCs/>
          <w:color w:val="0B0C0C"/>
          <w:sz w:val="28"/>
          <w:szCs w:val="28"/>
        </w:rPr>
      </w:pPr>
    </w:p>
    <w:p w14:paraId="5E9826A5" w14:textId="4156D97F" w:rsidR="005A249C" w:rsidRPr="007C5667" w:rsidRDefault="005A249C" w:rsidP="006B3921">
      <w:pPr>
        <w:pStyle w:val="ListParagraph"/>
        <w:numPr>
          <w:ilvl w:val="0"/>
          <w:numId w:val="10"/>
        </w:numPr>
        <w:shd w:val="clear" w:color="auto" w:fill="FFFFFF" w:themeFill="background1"/>
        <w:bidi/>
        <w:spacing w:after="0" w:line="240" w:lineRule="auto"/>
        <w:ind w:left="0"/>
        <w:textAlignment w:val="baseline"/>
        <w:outlineLvl w:val="1"/>
        <w:rPr>
          <w:rFonts w:ascii="Tahoma" w:eastAsia="Tahoma" w:hAnsi="Tahoma" w:cs="Tahoma"/>
          <w:b/>
          <w:bCs/>
          <w:color w:val="0B0C0C"/>
          <w:sz w:val="28"/>
          <w:szCs w:val="28"/>
        </w:rPr>
      </w:pPr>
      <w:r>
        <w:rPr>
          <w:rFonts w:ascii="Tahoma" w:eastAsia="Tahoma" w:hAnsi="Tahoma" w:cs="Tahoma"/>
          <w:b/>
          <w:bCs/>
          <w:color w:val="0B0C0C"/>
          <w:sz w:val="28"/>
          <w:szCs w:val="28"/>
          <w:rtl/>
          <w:lang w:bidi="ur"/>
        </w:rPr>
        <w:t>تعارف</w:t>
      </w:r>
    </w:p>
    <w:p w14:paraId="46BB8D8F" w14:textId="77777777" w:rsidR="000E0B7B" w:rsidRDefault="000E0B7B" w:rsidP="000E0B7B">
      <w:pPr>
        <w:rPr>
          <w:rFonts w:ascii="Tahoma" w:eastAsia="Tahoma" w:hAnsi="Tahoma" w:cs="Tahoma"/>
          <w:sz w:val="24"/>
          <w:szCs w:val="24"/>
        </w:rPr>
      </w:pPr>
    </w:p>
    <w:p w14:paraId="7B4D3AE7" w14:textId="1866E2FD" w:rsidR="000E0B7B" w:rsidRPr="000E0B7B" w:rsidRDefault="000E0B7B" w:rsidP="0DF905D6">
      <w:pPr>
        <w:bidi/>
        <w:spacing w:line="257" w:lineRule="auto"/>
        <w:rPr>
          <w:rFonts w:ascii="Tahoma" w:eastAsia="Tahoma" w:hAnsi="Tahoma" w:cs="Tahoma"/>
          <w:sz w:val="24"/>
          <w:szCs w:val="24"/>
        </w:rPr>
      </w:pPr>
      <w:r>
        <w:rPr>
          <w:rFonts w:ascii="Tahoma" w:eastAsia="Tahoma" w:hAnsi="Tahoma" w:cs="Tahoma"/>
          <w:sz w:val="24"/>
          <w:szCs w:val="24"/>
          <w:rtl/>
          <w:lang w:bidi="ur"/>
        </w:rPr>
        <w:t xml:space="preserve">کورونا وائرس (کووڈ-19) کی عالمی وبا کی وجہ سے فی الوقت برطانیہ کو پبلک ہیلتھ ایمرجنسی کا سامنا ہے </w:t>
      </w:r>
      <w:hyperlink r:id="rId16">
        <w:r>
          <w:rPr>
            <w:rStyle w:val="Hyperlink"/>
            <w:rFonts w:ascii="Tahoma" w:eastAsia="Tahoma" w:hAnsi="Tahoma" w:cs="Tahoma"/>
            <w:sz w:val="24"/>
            <w:szCs w:val="24"/>
            <w:u w:val="none"/>
            <w:rtl/>
            <w:lang w:bidi="ur"/>
          </w:rPr>
          <w:t>ک</w:t>
        </w:r>
        <w:r>
          <w:rPr>
            <w:rStyle w:val="Hyperlink"/>
            <w:rFonts w:ascii="Tahoma" w:eastAsia="Tahoma" w:hAnsi="Tahoma" w:cs="Tahoma"/>
            <w:sz w:val="24"/>
            <w:szCs w:val="24"/>
            <w:rtl/>
            <w:lang w:bidi="ur"/>
          </w:rPr>
          <w:t>ووڈ-19 کی ٹرانسمیشن کیریکٹرسٹکس</w:t>
        </w:r>
      </w:hyperlink>
      <w:r>
        <w:rPr>
          <w:rFonts w:ascii="Tahoma" w:eastAsia="Tahoma" w:hAnsi="Tahoma" w:cs="Tahoma"/>
          <w:sz w:val="24"/>
          <w:szCs w:val="24"/>
          <w:rtl/>
          <w:lang w:bidi="ur"/>
        </w:rPr>
        <w:t xml:space="preserve"> کا خاکہ پبلک ہیلتھ انگلینڈ نے مرتب کیا ہے۔ کووڈ-19 کے جراثیم کی منتقلی کے بارے میں خیال کیا جارہا ہے کہ یہ عام طور پر سانس کی بوندوں کی وجہ سے ہوتی ہے جو کہ کھانسنے اور چھینکنے اور جراثیم زدہ جگہوں کو چھونے سے پیدا ہوتی ہے۔ بوندوں اور چھوت کے بارے میں فرض کیا جارہا ہے کہ یہ انتقال کے بڑے ذرائع ہیں۔ عبادت گاہوں کے بارے میں اِس گائیڈنس کا یہ مسودہ دستیاب سائنسی شواہد کی بنیاد پر مرتب کیا جارہا ہے اور جب ناول وائرس کے بارے میں مزید ڈیٹا دستیاب ہو جائے گا تو ضرورت کے مطابق اِس کو اپ ڈیٹ کر دیا جائے گا۔</w:t>
      </w:r>
    </w:p>
    <w:p w14:paraId="7645AC4C" w14:textId="42EEA014" w:rsidR="00B11E9F" w:rsidRDefault="00B11E9F" w:rsidP="00B11E9F">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ur"/>
        </w:rPr>
        <w:t>کئی افراد کو روحانی راہنمائی مہیا کرنے اور برادریوں اور پیڑھیوں کو قریب لانے میں عبادت گاہیں اہم کردار ادا کرتی ہیں۔ تاہم اُن کی عوامی نوعیت اُنہیں ایسے مقامات میں بدل دیتی ہے جن میں کووِڈ-19 کے پھیلاؤ کا زیادہ خطرہ ہوتا ہے۔</w:t>
      </w:r>
    </w:p>
    <w:p w14:paraId="69EFDD1D" w14:textId="7879E8A3" w:rsidR="00B11E9F" w:rsidRPr="0036048F" w:rsidRDefault="00B11E9F" w:rsidP="00B11E9F">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ur"/>
        </w:rPr>
        <w:t xml:space="preserve">حکومت اپنی پلیسز آف ورشپ ٹاسک فورس کے ذریعے علماء اور نمائندہ گان کے ساتھ مل کر عبادت گاہوں کو محفوظ طریقے سے وسیع تر مقاصد کے لیے 4 جولائی 2020 سے از سر نو کھولنے کے لیے کام کررہی ہے۔ </w:t>
      </w:r>
    </w:p>
    <w:p w14:paraId="5A291835" w14:textId="45C7F0DC" w:rsidR="00D823E5" w:rsidRPr="007E568A" w:rsidRDefault="00541D13" w:rsidP="00EA0BDC">
      <w:pPr>
        <w:bidi/>
        <w:rPr>
          <w:rFonts w:ascii="Tahoma" w:eastAsia="Tahoma" w:hAnsi="Tahoma" w:cs="Tahoma"/>
          <w:sz w:val="24"/>
          <w:szCs w:val="24"/>
        </w:rPr>
      </w:pPr>
      <w:hyperlink r:id="rId17">
        <w:r w:rsidR="7F4FF0A6">
          <w:rPr>
            <w:rStyle w:val="Hyperlink"/>
            <w:rFonts w:ascii="Tahoma" w:eastAsia="Tahoma" w:hAnsi="Tahoma" w:cs="Tahoma"/>
            <w:sz w:val="24"/>
            <w:szCs w:val="24"/>
            <w:highlight w:val="yellow"/>
            <w:rtl/>
            <w:lang w:bidi="ur"/>
          </w:rPr>
          <w:t>ہیلتھ پروٹیکس (کورونا وائرس، پابندیاں) (انگلینڈ) ریگولیشن 2020</w:t>
        </w:r>
      </w:hyperlink>
      <w:r w:rsidR="7F4FF0A6">
        <w:rPr>
          <w:rStyle w:val="Hyperlink"/>
          <w:rFonts w:ascii="Tahoma" w:eastAsia="Tahoma" w:hAnsi="Tahoma" w:cs="Tahoma"/>
          <w:sz w:val="24"/>
          <w:szCs w:val="24"/>
          <w:rtl/>
          <w:lang w:bidi="ur"/>
        </w:rPr>
        <w:t xml:space="preserve"> </w:t>
      </w:r>
      <w:r w:rsidR="7F4FF0A6">
        <w:rPr>
          <w:rStyle w:val="Hyperlink"/>
          <w:rFonts w:ascii="Tahoma" w:eastAsia="Tahoma" w:hAnsi="Tahoma" w:cs="Tahoma"/>
          <w:sz w:val="24"/>
          <w:szCs w:val="24"/>
          <w:u w:val="none"/>
          <w:rtl/>
          <w:lang w:bidi="ur"/>
        </w:rPr>
        <w:t>میں متعلقہ منسلکہ ترامیم کے ساتھ یہ گائیڈنس انگلینڈ میں قابلِ نفاذ ہو گی۔</w:t>
      </w:r>
      <w:r w:rsidR="7F4FF0A6">
        <w:rPr>
          <w:rFonts w:ascii="Tahoma" w:eastAsia="Tahoma" w:hAnsi="Tahoma" w:cs="Tahoma"/>
          <w:sz w:val="24"/>
          <w:szCs w:val="24"/>
          <w:rtl/>
          <w:lang w:bidi="ur"/>
        </w:rPr>
        <w:t xml:space="preserve"> </w:t>
      </w:r>
    </w:p>
    <w:p w14:paraId="4E91BA40" w14:textId="77777777" w:rsidR="008C7051" w:rsidRPr="00AA7871" w:rsidRDefault="008C7051" w:rsidP="008C7051">
      <w:pPr>
        <w:shd w:val="clear" w:color="auto" w:fill="FFFFFF" w:themeFill="background1"/>
        <w:bidi/>
        <w:spacing w:before="300" w:after="300" w:line="240" w:lineRule="auto"/>
        <w:rPr>
          <w:rFonts w:ascii="Tahoma" w:eastAsia="Tahoma" w:hAnsi="Tahoma" w:cs="Tahoma"/>
          <w:color w:val="0B0C0C"/>
          <w:sz w:val="24"/>
          <w:szCs w:val="24"/>
        </w:rPr>
      </w:pPr>
      <w:r>
        <w:rPr>
          <w:rFonts w:ascii="Tahoma" w:hAnsi="Tahoma" w:cs="Tahoma"/>
          <w:color w:val="0B0C0C"/>
          <w:sz w:val="24"/>
          <w:szCs w:val="24"/>
          <w:rtl/>
          <w:lang w:bidi="ur"/>
        </w:rPr>
        <w:t>یہ گائیڈنس زیر نظرِ ثانی ہے اور اِسے ضرورت کے مطابق بدلتے ہوئے حالات کے مطابق تبدیل کیا جاسکتا ہے۔</w:t>
      </w:r>
      <w:r>
        <w:rPr>
          <w:rFonts w:ascii="Tahoma" w:hAnsi="Tahoma" w:cs="Tahoma"/>
          <w:sz w:val="24"/>
          <w:szCs w:val="24"/>
        </w:rPr>
        <w:t xml:space="preserve"> </w:t>
      </w:r>
    </w:p>
    <w:p w14:paraId="5C6B5C04" w14:textId="6BA350A0" w:rsidR="008F0E09" w:rsidRDefault="004F3966" w:rsidP="008F0E09">
      <w:pPr>
        <w:shd w:val="clear" w:color="auto" w:fill="FFFFFF" w:themeFill="background1"/>
        <w:bidi/>
        <w:spacing w:after="75" w:line="240" w:lineRule="auto"/>
        <w:rPr>
          <w:rFonts w:ascii="Tahoma" w:hAnsi="Tahoma" w:cs="Tahoma"/>
          <w:color w:val="000000" w:themeColor="text1"/>
          <w:sz w:val="24"/>
          <w:szCs w:val="24"/>
        </w:rPr>
      </w:pPr>
      <w:r>
        <w:rPr>
          <w:rFonts w:ascii="Tahoma" w:hAnsi="Tahoma" w:cs="Tahoma"/>
          <w:color w:val="000000" w:themeColor="text1"/>
          <w:sz w:val="24"/>
          <w:szCs w:val="24"/>
          <w:rtl/>
          <w:lang w:bidi="ur"/>
        </w:rPr>
        <w:t>جیسا کہ قانون میں بیان کیا گیا ہے، صرف چند ہی عوامی مقامات پر 30 زائد لوگوں کے اجتماع کی اجازت ہو گی۔ اِس میں عبادت گاہیں اور اُن کے گردوپیش والی عمارتیں شامل ہوں گی۔ تاہم کچھ سرگرمیاں ہیں جن میں پبلک ہیلتھ کی وجوہات کی بنا پر کسی عبادت گاہ کے اندر تعداد کو 30 کے اندر ہی محدود رکھنے کی تاکید کی جاتی ہے۔ یہ گائیڈنس اُن سرگرمیوں کے علاوہ صراحت کرتی ہے کہ کسی عبادت گاہ کو کووڈ-19 سے کیسے محفوظ رکھا جائے۔</w:t>
      </w:r>
    </w:p>
    <w:p w14:paraId="1DB5FD6A" w14:textId="77777777" w:rsidR="008F0E09" w:rsidRDefault="008F0E09" w:rsidP="008F0E09">
      <w:pPr>
        <w:shd w:val="clear" w:color="auto" w:fill="FFFFFF" w:themeFill="background1"/>
        <w:spacing w:after="75" w:line="240" w:lineRule="auto"/>
        <w:rPr>
          <w:rFonts w:ascii="Tahoma" w:hAnsi="Tahoma" w:cs="Tahoma"/>
          <w:color w:val="000000" w:themeColor="text1"/>
          <w:sz w:val="24"/>
          <w:szCs w:val="24"/>
        </w:rPr>
      </w:pPr>
    </w:p>
    <w:p w14:paraId="5F7AE324" w14:textId="688B2FB4" w:rsidR="004A459A" w:rsidRDefault="008F0E09" w:rsidP="029ED480">
      <w:pPr>
        <w:shd w:val="clear" w:color="auto" w:fill="FFFFFF" w:themeFill="background1"/>
        <w:bidi/>
        <w:spacing w:after="75" w:line="240" w:lineRule="auto"/>
        <w:rPr>
          <w:rFonts w:ascii="Tahoma" w:hAnsi="Tahoma" w:cs="Tahoma"/>
          <w:color w:val="000000" w:themeColor="text1"/>
          <w:sz w:val="24"/>
          <w:szCs w:val="24"/>
        </w:rPr>
      </w:pPr>
      <w:r>
        <w:rPr>
          <w:rFonts w:ascii="Tahoma" w:hAnsi="Tahoma" w:cs="Tahoma"/>
          <w:color w:val="000000" w:themeColor="text1"/>
          <w:sz w:val="24"/>
          <w:szCs w:val="24"/>
          <w:rtl/>
          <w:lang w:bidi="ur"/>
        </w:rPr>
        <w:t>عبادت گاہ یا گردوپیش والی جگہوں میں کسی قسم کی سرگرمی میں شرکت کرتے ہوئے تمام فریقین کو سماجی دوری کے بارے میں ہدایات پر عمل پیرا ہونا چاہیے۔ گھرانوں کے مابین 2 میٹر یا</w:t>
      </w:r>
      <w:r>
        <w:rPr>
          <w:rFonts w:ascii="Tahoma" w:hAnsi="Tahoma" w:cs="Tahoma"/>
          <w:sz w:val="24"/>
          <w:szCs w:val="24"/>
          <w:rtl/>
          <w:lang w:bidi="ur"/>
        </w:rPr>
        <w:t xml:space="preserve"> جراثیم کی منتقلی کے خطرے کو کم کرنے کے لیے اختیار کردہ</w:t>
      </w:r>
      <w:r>
        <w:rPr>
          <w:rFonts w:ascii="Tahoma" w:hAnsi="Tahoma" w:cs="Tahoma"/>
          <w:color w:val="000000" w:themeColor="text1"/>
          <w:sz w:val="24"/>
          <w:szCs w:val="24"/>
          <w:rtl/>
          <w:lang w:bidi="ur"/>
        </w:rPr>
        <w:t xml:space="preserve"> اقدامات کے ساتھ 1 میٹر (جہاں 2 میٹر قابلِ عمل نہ ہو) قابل قبول ہے۔ مثلاً, چہرہ ڈھانپنے والے سامان کا استعمال۔  </w:t>
      </w:r>
    </w:p>
    <w:p w14:paraId="6DF1500D" w14:textId="77777777" w:rsidR="00727FF6" w:rsidRDefault="00727FF6" w:rsidP="002E78D1">
      <w:pPr>
        <w:shd w:val="clear" w:color="auto" w:fill="FFFFFF" w:themeFill="background1"/>
        <w:spacing w:after="75" w:line="240" w:lineRule="auto"/>
        <w:rPr>
          <w:rFonts w:ascii="Tahoma" w:hAnsi="Tahoma" w:cs="Tahoma"/>
          <w:color w:val="000000" w:themeColor="text1"/>
          <w:sz w:val="24"/>
          <w:szCs w:val="24"/>
        </w:rPr>
      </w:pPr>
    </w:p>
    <w:p w14:paraId="3E6567BE" w14:textId="5B5D58CF" w:rsidR="002E78D1" w:rsidRPr="00274DB2" w:rsidRDefault="00D1235A" w:rsidP="002E78D1">
      <w:pPr>
        <w:shd w:val="clear" w:color="auto" w:fill="FFFFFF" w:themeFill="background1"/>
        <w:bidi/>
        <w:spacing w:after="75" w:line="240" w:lineRule="auto"/>
        <w:rPr>
          <w:rFonts w:ascii="Tahoma" w:hAnsi="Tahoma" w:cs="Tahoma"/>
          <w:color w:val="000000" w:themeColor="text1"/>
          <w:sz w:val="24"/>
          <w:szCs w:val="24"/>
        </w:rPr>
      </w:pPr>
      <w:r>
        <w:rPr>
          <w:rFonts w:ascii="Tahoma" w:hAnsi="Tahoma" w:cs="Tahoma"/>
          <w:color w:val="000000" w:themeColor="text1"/>
          <w:sz w:val="24"/>
          <w:szCs w:val="24"/>
          <w:rtl/>
          <w:lang w:bidi="ur"/>
        </w:rPr>
        <w:t xml:space="preserve">عبادت کے اُن عمال کے لیے جو عبادت گاہ سے دور گردوپیش والی جگہ میں ادا کیے جائیں، جیسا کہ نیچے تعریف بیان کی گئی ہے، براہ مہربانی اُن متعلقہ ہدایات ہر عمل کریں جو کہ </w:t>
      </w:r>
      <w:r>
        <w:rPr>
          <w:rFonts w:ascii="Tahoma" w:hAnsi="Tahoma" w:cs="Tahoma"/>
          <w:color w:val="000000" w:themeColor="text1"/>
          <w:sz w:val="24"/>
          <w:szCs w:val="24"/>
          <w:rtl/>
          <w:lang w:bidi="ur"/>
        </w:rPr>
        <w:lastRenderedPageBreak/>
        <w:t>اُن لوگوں کی تعداد کے بارے میں ہیں جنہیں اُن جگہوں میں اکھٹا ہونے کی اجازت دی گئی ہے۔</w:t>
      </w:r>
    </w:p>
    <w:p w14:paraId="1C2AD2A4" w14:textId="0EF52848" w:rsidR="007245DC" w:rsidRPr="007245DC" w:rsidRDefault="009E1763" w:rsidP="007245DC">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ur"/>
        </w:rPr>
        <w:t>مندرجہ ذیل جدول واضح کرتی ہے کہاں پر کسی عبادت گاہ کے اندر کووڈ-19 پھیلاؤ کے زیادہ امکان کی وجہ لوگوں کی تعداد کو محدود کرنا زیادہ بہتر ہے۔</w:t>
      </w:r>
    </w:p>
    <w:p w14:paraId="523E9FB1" w14:textId="7DAF25F3" w:rsidR="00D12356" w:rsidRDefault="008F33B4" w:rsidP="00940875">
      <w:pPr>
        <w:shd w:val="clear" w:color="auto" w:fill="FFFFFF" w:themeFill="background1"/>
        <w:bidi/>
        <w:spacing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ur"/>
        </w:rPr>
        <w:t xml:space="preserve">جدول 1 </w:t>
      </w:r>
    </w:p>
    <w:p w14:paraId="434FE30C" w14:textId="77777777" w:rsidR="00225705" w:rsidRPr="003D25C3" w:rsidRDefault="00225705" w:rsidP="00940875">
      <w:pPr>
        <w:shd w:val="clear" w:color="auto" w:fill="FFFFFF" w:themeFill="background1"/>
        <w:spacing w:after="0" w:line="240" w:lineRule="auto"/>
        <w:rPr>
          <w:rFonts w:ascii="Tahoma" w:eastAsia="Tahoma" w:hAnsi="Tahoma" w:cs="Tahoma"/>
          <w:b/>
          <w:bCs/>
          <w:color w:val="0B0C0C"/>
          <w:sz w:val="24"/>
          <w:szCs w:val="24"/>
        </w:rPr>
      </w:pPr>
    </w:p>
    <w:tbl>
      <w:tblPr>
        <w:tblStyle w:val="TableGrid"/>
        <w:bidiVisual/>
        <w:tblW w:w="9836" w:type="dxa"/>
        <w:tblInd w:w="-60" w:type="dxa"/>
        <w:tblLook w:val="04A0" w:firstRow="1" w:lastRow="0" w:firstColumn="1" w:lastColumn="0" w:noHBand="0" w:noVBand="1"/>
      </w:tblPr>
      <w:tblGrid>
        <w:gridCol w:w="3032"/>
        <w:gridCol w:w="6804"/>
      </w:tblGrid>
      <w:tr w:rsidR="005C7500" w14:paraId="3D030819" w14:textId="77777777" w:rsidTr="692C79CB">
        <w:tc>
          <w:tcPr>
            <w:tcW w:w="3032" w:type="dxa"/>
          </w:tcPr>
          <w:p w14:paraId="6CA2A328" w14:textId="2FCB602F" w:rsidR="00D823E5" w:rsidRPr="00D823E5" w:rsidRDefault="00D823E5" w:rsidP="005D693F">
            <w:pPr>
              <w:shd w:val="clear" w:color="auto" w:fill="FFFFFF" w:themeFill="background1"/>
              <w:bidi/>
              <w:rPr>
                <w:rFonts w:ascii="Tahoma" w:eastAsia="Tahoma" w:hAnsi="Tahoma" w:cs="Tahoma"/>
                <w:b/>
                <w:bCs/>
                <w:color w:val="0B0C0C"/>
                <w:sz w:val="24"/>
                <w:szCs w:val="24"/>
              </w:rPr>
            </w:pPr>
            <w:r>
              <w:rPr>
                <w:rFonts w:ascii="Tahoma" w:eastAsia="Tahoma" w:hAnsi="Tahoma" w:cs="Tahoma"/>
                <w:b/>
                <w:bCs/>
                <w:color w:val="0B0C0C"/>
                <w:sz w:val="24"/>
                <w:szCs w:val="24"/>
                <w:rtl/>
                <w:lang w:bidi="ur"/>
              </w:rPr>
              <w:t>سرگرمی</w:t>
            </w:r>
          </w:p>
        </w:tc>
        <w:tc>
          <w:tcPr>
            <w:tcW w:w="6804" w:type="dxa"/>
          </w:tcPr>
          <w:p w14:paraId="365A307D" w14:textId="3068C6D9" w:rsidR="00D823E5" w:rsidRPr="00D823E5" w:rsidRDefault="00BE19AA" w:rsidP="005D693F">
            <w:pPr>
              <w:shd w:val="clear" w:color="auto" w:fill="FFFFFF" w:themeFill="background1"/>
              <w:bidi/>
              <w:rPr>
                <w:rFonts w:ascii="Tahoma" w:eastAsiaTheme="minorEastAsia" w:hAnsi="Tahoma" w:cs="Tahoma"/>
                <w:b/>
                <w:bCs/>
                <w:color w:val="0B0C0C"/>
                <w:sz w:val="24"/>
                <w:szCs w:val="24"/>
              </w:rPr>
            </w:pPr>
            <w:r>
              <w:rPr>
                <w:rFonts w:ascii="Tahoma" w:eastAsiaTheme="minorEastAsia" w:hAnsi="Tahoma" w:cs="Tahoma"/>
                <w:b/>
                <w:bCs/>
                <w:color w:val="0B0C0C"/>
                <w:sz w:val="24"/>
                <w:szCs w:val="24"/>
                <w:rtl/>
                <w:lang w:bidi="ur"/>
              </w:rPr>
              <w:t>اجتماع کی معقول حد</w:t>
            </w:r>
          </w:p>
        </w:tc>
      </w:tr>
      <w:tr w:rsidR="00E047A5" w14:paraId="768AA63F" w14:textId="77777777" w:rsidTr="692C79CB">
        <w:tc>
          <w:tcPr>
            <w:tcW w:w="3032" w:type="dxa"/>
          </w:tcPr>
          <w:p w14:paraId="0C91D63C" w14:textId="77777777" w:rsidR="004F09F1" w:rsidRDefault="004F09F1" w:rsidP="00940875">
            <w:pPr>
              <w:shd w:val="clear" w:color="auto" w:fill="FFFFFF" w:themeFill="background1"/>
              <w:rPr>
                <w:rFonts w:ascii="Tahoma" w:eastAsia="Tahoma" w:hAnsi="Tahoma" w:cs="Tahoma"/>
                <w:color w:val="0B0C0C"/>
                <w:sz w:val="24"/>
                <w:szCs w:val="24"/>
              </w:rPr>
            </w:pPr>
          </w:p>
          <w:p w14:paraId="60D215ED" w14:textId="31508EF9" w:rsidR="00D823E5" w:rsidRPr="00996E3F" w:rsidRDefault="00CD7015" w:rsidP="00940875">
            <w:pPr>
              <w:shd w:val="clear" w:color="auto" w:fill="FFFFFF" w:themeFill="background1"/>
              <w:bidi/>
              <w:rPr>
                <w:rFonts w:eastAsiaTheme="minorEastAsia"/>
                <w:color w:val="0B0C0C"/>
                <w:sz w:val="24"/>
                <w:szCs w:val="24"/>
              </w:rPr>
            </w:pPr>
            <w:r>
              <w:rPr>
                <w:rFonts w:ascii="Tahoma" w:eastAsia="Tahoma" w:hAnsi="Tahoma" w:cs="Tahoma"/>
                <w:color w:val="0B0C0C"/>
                <w:sz w:val="24"/>
                <w:szCs w:val="24"/>
                <w:rtl/>
                <w:lang w:bidi="ur"/>
              </w:rPr>
              <w:t>اجتماعی عبادت، بشمول نمازیں، ریاضت یا مراقبہ جات جن کی قیادت کوئی منسٹر آف ریلجن یعنی تنخواہ دار مذہبی راہنما یا لے مین یعنی بغیر تنخواہ مذہب راہنما کررہا ہو۔</w:t>
            </w:r>
          </w:p>
        </w:tc>
        <w:tc>
          <w:tcPr>
            <w:tcW w:w="6804" w:type="dxa"/>
          </w:tcPr>
          <w:p w14:paraId="5F93C86F" w14:textId="77777777" w:rsidR="004820B4" w:rsidRDefault="004820B4" w:rsidP="00D12356">
            <w:pPr>
              <w:shd w:val="clear" w:color="auto" w:fill="FFFFFF" w:themeFill="background1"/>
              <w:ind w:left="300"/>
              <w:rPr>
                <w:rFonts w:ascii="Tahoma" w:eastAsiaTheme="minorEastAsia" w:hAnsi="Tahoma" w:cs="Tahoma"/>
                <w:color w:val="0B0C0C"/>
                <w:sz w:val="24"/>
                <w:szCs w:val="24"/>
              </w:rPr>
            </w:pPr>
          </w:p>
          <w:p w14:paraId="0389EC04" w14:textId="7136866C" w:rsidR="003D25C3" w:rsidRPr="00252E22" w:rsidRDefault="004820B4" w:rsidP="692C79CB">
            <w:pPr>
              <w:shd w:val="clear" w:color="auto" w:fill="FFFFFF" w:themeFill="background1"/>
              <w:bidi/>
              <w:rPr>
                <w:rFonts w:ascii="Tahoma" w:eastAsiaTheme="minorEastAsia" w:hAnsi="Tahoma" w:cs="Tahoma"/>
                <w:color w:val="0B0C0C"/>
                <w:sz w:val="24"/>
                <w:szCs w:val="24"/>
              </w:rPr>
            </w:pPr>
            <w:r>
              <w:rPr>
                <w:rFonts w:ascii="Tahoma" w:eastAsiaTheme="minorEastAsia" w:hAnsi="Tahoma" w:cs="Tahoma"/>
                <w:color w:val="0B0C0C"/>
                <w:sz w:val="24"/>
                <w:szCs w:val="24"/>
                <w:rtl/>
                <w:lang w:bidi="ur"/>
              </w:rPr>
              <w:t xml:space="preserve">رسک اسسمنٹ کے بعد کسی عبادت گاہ کی گنجائش کے بارے میں فیصلہ عبادت گاہ کی گنجائش کی بنیاد پر کیا جانا چاہیے (دیکھیں سیکشن 5 'گنجائش پر قیود')۔ </w:t>
            </w:r>
          </w:p>
          <w:p w14:paraId="107AF8BE" w14:textId="77777777" w:rsidR="00F3054A" w:rsidRPr="00252E22" w:rsidRDefault="00F3054A" w:rsidP="00D12356">
            <w:pPr>
              <w:shd w:val="clear" w:color="auto" w:fill="FFFFFF" w:themeFill="background1"/>
              <w:ind w:left="300"/>
              <w:rPr>
                <w:rFonts w:ascii="Tahoma" w:eastAsiaTheme="minorEastAsia" w:hAnsi="Tahoma" w:cs="Tahoma"/>
                <w:color w:val="0B0C0C"/>
                <w:sz w:val="24"/>
                <w:szCs w:val="24"/>
              </w:rPr>
            </w:pPr>
          </w:p>
          <w:p w14:paraId="432F3ED1" w14:textId="19FD643C" w:rsidR="001A4DFD" w:rsidRDefault="00F3054A" w:rsidP="005D693F">
            <w:pPr>
              <w:shd w:val="clear" w:color="auto" w:fill="FFFFFF" w:themeFill="background1"/>
              <w:bidi/>
              <w:rPr>
                <w:rFonts w:ascii="Tahoma" w:eastAsiaTheme="minorEastAsia" w:hAnsi="Tahoma" w:cs="Tahoma"/>
                <w:color w:val="0B0C0C"/>
                <w:sz w:val="24"/>
                <w:szCs w:val="24"/>
              </w:rPr>
            </w:pPr>
            <w:r>
              <w:rPr>
                <w:rFonts w:ascii="Tahoma" w:eastAsiaTheme="minorEastAsia" w:hAnsi="Tahoma" w:cs="Tahoma"/>
                <w:color w:val="0B0C0C"/>
                <w:sz w:val="24"/>
                <w:szCs w:val="24"/>
                <w:rtl/>
                <w:lang w:bidi="ur"/>
              </w:rPr>
              <w:t>سماجی دوری پر سختی سے عمل کیا جانا چاہیے (دیکھیں سیکشن 5 'سماجی دوری)۔</w:t>
            </w:r>
          </w:p>
          <w:p w14:paraId="76A01676" w14:textId="31889F11" w:rsidR="003D25C3" w:rsidRPr="007D1440" w:rsidRDefault="003D25C3" w:rsidP="005D693F">
            <w:pPr>
              <w:shd w:val="clear" w:color="auto" w:fill="FFFFFF" w:themeFill="background1"/>
              <w:rPr>
                <w:rFonts w:ascii="Tahoma" w:eastAsiaTheme="minorEastAsia" w:hAnsi="Tahoma" w:cs="Tahoma"/>
                <w:sz w:val="24"/>
                <w:szCs w:val="24"/>
              </w:rPr>
            </w:pPr>
          </w:p>
        </w:tc>
      </w:tr>
      <w:tr w:rsidR="00DB5CC7" w14:paraId="4FD10A5F" w14:textId="495BA219" w:rsidTr="692C79CB">
        <w:trPr>
          <w:trHeight w:val="1528"/>
        </w:trPr>
        <w:tc>
          <w:tcPr>
            <w:tcW w:w="3032" w:type="dxa"/>
          </w:tcPr>
          <w:p w14:paraId="183CA1BA" w14:textId="77777777" w:rsidR="005870D6" w:rsidRDefault="005870D6" w:rsidP="006B208F">
            <w:pPr>
              <w:shd w:val="clear" w:color="auto" w:fill="FFFFFF" w:themeFill="background1"/>
              <w:spacing w:after="75"/>
              <w:rPr>
                <w:rFonts w:ascii="Tahoma" w:eastAsia="Tahoma" w:hAnsi="Tahoma" w:cs="Tahoma"/>
                <w:color w:val="0B0C0C"/>
                <w:sz w:val="24"/>
                <w:szCs w:val="24"/>
              </w:rPr>
            </w:pPr>
          </w:p>
          <w:p w14:paraId="300FA7C2" w14:textId="3049BF4C" w:rsidR="00DB5CC7" w:rsidRDefault="00DB5CC7" w:rsidP="006B208F">
            <w:pPr>
              <w:shd w:val="clear" w:color="auto" w:fill="FFFFFF" w:themeFill="background1"/>
              <w:bidi/>
              <w:spacing w:after="75"/>
              <w:rPr>
                <w:color w:val="0B0C0C"/>
                <w:sz w:val="24"/>
                <w:szCs w:val="24"/>
              </w:rPr>
            </w:pPr>
            <w:r>
              <w:rPr>
                <w:rFonts w:ascii="Tahoma" w:eastAsia="Tahoma" w:hAnsi="Tahoma" w:cs="Tahoma"/>
                <w:color w:val="0B0C0C"/>
                <w:sz w:val="24"/>
                <w:szCs w:val="24"/>
                <w:rtl/>
                <w:lang w:bidi="ur"/>
              </w:rPr>
              <w:t xml:space="preserve">شادی کی تقریبات </w:t>
            </w:r>
          </w:p>
          <w:p w14:paraId="087D7465" w14:textId="1994BE39" w:rsidR="00DB5CC7" w:rsidRPr="004B3AC2" w:rsidRDefault="00DB5CC7" w:rsidP="006B208F">
            <w:pPr>
              <w:shd w:val="clear" w:color="auto" w:fill="FFFFFF" w:themeFill="background1"/>
              <w:spacing w:after="75"/>
              <w:rPr>
                <w:color w:val="0B0C0C"/>
                <w:sz w:val="24"/>
                <w:szCs w:val="24"/>
              </w:rPr>
            </w:pPr>
          </w:p>
          <w:p w14:paraId="025D5663" w14:textId="1994BE39" w:rsidR="00DB5CC7" w:rsidRDefault="00DB5CC7" w:rsidP="007011E7">
            <w:pPr>
              <w:spacing w:after="75"/>
              <w:rPr>
                <w:rFonts w:ascii="Tahoma" w:eastAsia="Tahoma" w:hAnsi="Tahoma" w:cs="Tahoma"/>
                <w:color w:val="0B0C0C"/>
                <w:sz w:val="24"/>
                <w:szCs w:val="24"/>
              </w:rPr>
            </w:pPr>
          </w:p>
          <w:p w14:paraId="29E42852" w14:textId="1994BE39" w:rsidR="00DB5CC7" w:rsidRDefault="00DB5CC7" w:rsidP="007011E7">
            <w:pPr>
              <w:spacing w:after="75"/>
              <w:rPr>
                <w:rFonts w:ascii="Tahoma" w:eastAsia="Tahoma" w:hAnsi="Tahoma" w:cs="Tahoma"/>
                <w:color w:val="0B0C0C"/>
                <w:sz w:val="24"/>
                <w:szCs w:val="24"/>
              </w:rPr>
            </w:pPr>
          </w:p>
          <w:p w14:paraId="4018C8FB" w14:textId="77777777" w:rsidR="00DB5CC7" w:rsidRDefault="00DB5CC7" w:rsidP="008A00E2">
            <w:pPr>
              <w:spacing w:after="75"/>
              <w:rPr>
                <w:rFonts w:ascii="Tahoma" w:eastAsia="Tahoma" w:hAnsi="Tahoma" w:cs="Tahoma"/>
                <w:color w:val="0B0C0C"/>
                <w:sz w:val="24"/>
                <w:szCs w:val="24"/>
              </w:rPr>
            </w:pPr>
          </w:p>
        </w:tc>
        <w:tc>
          <w:tcPr>
            <w:tcW w:w="6804" w:type="dxa"/>
          </w:tcPr>
          <w:p w14:paraId="0B476A97" w14:textId="77777777" w:rsidR="00DB5CC7" w:rsidRDefault="00DB5CC7" w:rsidP="00185F31">
            <w:pPr>
              <w:shd w:val="clear" w:color="auto" w:fill="FFFFFF" w:themeFill="background1"/>
              <w:spacing w:after="75"/>
              <w:ind w:left="260"/>
              <w:rPr>
                <w:rFonts w:ascii="Tahoma" w:eastAsia="Tahoma" w:hAnsi="Tahoma" w:cs="Tahoma"/>
                <w:sz w:val="24"/>
                <w:szCs w:val="24"/>
              </w:rPr>
            </w:pPr>
          </w:p>
          <w:p w14:paraId="2345BD95" w14:textId="4D7A137E" w:rsidR="00DB5CC7" w:rsidRPr="0006391B" w:rsidRDefault="12015162" w:rsidP="692C79CB">
            <w:pPr>
              <w:bidi/>
              <w:textAlignment w:val="baseline"/>
              <w:rPr>
                <w:rFonts w:ascii="Tahoma" w:eastAsia="Tahoma" w:hAnsi="Tahoma" w:cs="Tahoma"/>
                <w:sz w:val="24"/>
                <w:szCs w:val="24"/>
              </w:rPr>
            </w:pPr>
            <w:r>
              <w:rPr>
                <w:rFonts w:ascii="Tahoma" w:hAnsi="Tahoma" w:cs="Tahoma"/>
                <w:sz w:val="24"/>
                <w:szCs w:val="24"/>
                <w:rtl/>
                <w:lang w:bidi="ur"/>
              </w:rPr>
              <w:t xml:space="preserve">شادی کی تقریبات میں 30 زائد افراد کو شرکت نہیں کرنی چاہیے۔ حاضرین کی تعداد عمارتوں میں گنجائش کی حدود کے اندر ہی ہونی چاہیے تاکہ سماجی دوری پر سختی سے عمل پیرا ہوا جاسکے۔ مزید تفصیل کے لیے دیکھیں </w:t>
            </w:r>
            <w:hyperlink r:id="rId18" w:anchor="guidance-for-venue-managers">
              <w:r>
                <w:rPr>
                  <w:rStyle w:val="Hyperlink"/>
                  <w:rFonts w:ascii="Tahoma" w:eastAsia="Tahoma" w:hAnsi="Tahoma" w:cs="Tahoma"/>
                  <w:color w:val="4471C4"/>
                  <w:sz w:val="24"/>
                  <w:szCs w:val="24"/>
                </w:rPr>
                <w:t>Guidance for small marriages and civil partnerships during the coronavirus (COVID-19) pandemic</w:t>
              </w:r>
            </w:hyperlink>
            <w:r>
              <w:rPr>
                <w:rFonts w:ascii="Tahoma" w:hAnsi="Tahoma" w:cs="Tahoma"/>
                <w:color w:val="0B0C0C"/>
                <w:sz w:val="24"/>
                <w:szCs w:val="24"/>
              </w:rPr>
              <w:t xml:space="preserve"> </w:t>
            </w:r>
          </w:p>
          <w:p w14:paraId="11E31609" w14:textId="53095CAE" w:rsidR="00DB5CC7" w:rsidRPr="00C104FA" w:rsidRDefault="00DB5CC7" w:rsidP="008A00E2">
            <w:pPr>
              <w:shd w:val="clear" w:color="auto" w:fill="FFFFFF" w:themeFill="background1"/>
              <w:spacing w:after="75"/>
              <w:ind w:left="260"/>
              <w:rPr>
                <w:rFonts w:ascii="Tahoma" w:hAnsi="Tahoma" w:cs="Tahoma"/>
                <w:sz w:val="24"/>
                <w:szCs w:val="24"/>
              </w:rPr>
            </w:pPr>
          </w:p>
        </w:tc>
      </w:tr>
      <w:tr w:rsidR="00DB5CC7" w14:paraId="2BAE7FCA" w14:textId="77777777" w:rsidTr="692C79CB">
        <w:trPr>
          <w:trHeight w:val="1528"/>
        </w:trPr>
        <w:tc>
          <w:tcPr>
            <w:tcW w:w="3032" w:type="dxa"/>
          </w:tcPr>
          <w:p w14:paraId="0A7054B5" w14:textId="77777777" w:rsidR="00FD2FA7" w:rsidRDefault="00FD2FA7" w:rsidP="00DB5CC7">
            <w:pPr>
              <w:spacing w:after="75"/>
              <w:rPr>
                <w:rFonts w:ascii="Tahoma" w:eastAsia="Tahoma" w:hAnsi="Tahoma" w:cs="Tahoma"/>
                <w:color w:val="0B0C0C"/>
                <w:sz w:val="24"/>
                <w:szCs w:val="24"/>
              </w:rPr>
            </w:pPr>
          </w:p>
          <w:p w14:paraId="08590E6E" w14:textId="77777777" w:rsidR="00DB5CC7" w:rsidRDefault="00DB5CC7" w:rsidP="00DB5CC7">
            <w:pPr>
              <w:bidi/>
              <w:spacing w:after="75"/>
              <w:rPr>
                <w:rFonts w:ascii="Tahoma" w:eastAsia="Tahoma" w:hAnsi="Tahoma" w:cs="Tahoma"/>
                <w:color w:val="0B0C0C"/>
                <w:sz w:val="24"/>
                <w:szCs w:val="24"/>
              </w:rPr>
            </w:pPr>
            <w:r>
              <w:rPr>
                <w:rFonts w:ascii="Tahoma" w:eastAsia="Tahoma" w:hAnsi="Tahoma" w:cs="Tahoma"/>
                <w:color w:val="0B0C0C"/>
                <w:sz w:val="24"/>
                <w:szCs w:val="24"/>
                <w:rtl/>
                <w:lang w:bidi="ur"/>
              </w:rPr>
              <w:t xml:space="preserve">جنازے </w:t>
            </w:r>
          </w:p>
          <w:p w14:paraId="1BD4C199" w14:textId="77777777" w:rsidR="00DB5CC7" w:rsidRDefault="00DB5CC7" w:rsidP="006B208F">
            <w:pPr>
              <w:shd w:val="clear" w:color="auto" w:fill="FFFFFF" w:themeFill="background1"/>
              <w:spacing w:after="75"/>
              <w:rPr>
                <w:rFonts w:ascii="Tahoma" w:eastAsia="Tahoma" w:hAnsi="Tahoma" w:cs="Tahoma"/>
                <w:color w:val="0B0C0C"/>
                <w:sz w:val="24"/>
                <w:szCs w:val="24"/>
              </w:rPr>
            </w:pPr>
          </w:p>
        </w:tc>
        <w:tc>
          <w:tcPr>
            <w:tcW w:w="6804" w:type="dxa"/>
          </w:tcPr>
          <w:p w14:paraId="2C0FDB63" w14:textId="77777777" w:rsidR="00FD2FA7" w:rsidRDefault="00FD2FA7" w:rsidP="00DB5CC7">
            <w:pPr>
              <w:shd w:val="clear" w:color="auto" w:fill="FFFFFF" w:themeFill="background1"/>
              <w:spacing w:after="75"/>
              <w:ind w:left="260"/>
              <w:rPr>
                <w:rFonts w:ascii="Tahoma" w:eastAsia="Tahoma" w:hAnsi="Tahoma" w:cs="Tahoma"/>
                <w:sz w:val="24"/>
                <w:szCs w:val="24"/>
              </w:rPr>
            </w:pPr>
          </w:p>
          <w:p w14:paraId="6D0938E0" w14:textId="421AACF6" w:rsidR="00237831" w:rsidRDefault="00DB5CC7" w:rsidP="692C79CB">
            <w:pPr>
              <w:pStyle w:val="Heading1"/>
              <w:shd w:val="clear" w:color="auto" w:fill="FFFFFF" w:themeFill="background1"/>
              <w:bidi/>
              <w:spacing w:before="0"/>
              <w:textAlignment w:val="baseline"/>
              <w:outlineLvl w:val="0"/>
              <w:rPr>
                <w:rFonts w:ascii="Tahoma" w:hAnsi="Tahoma" w:cs="Tahoma"/>
                <w:color w:val="0B0C0C"/>
                <w:sz w:val="54"/>
                <w:szCs w:val="54"/>
              </w:rPr>
            </w:pPr>
            <w:r>
              <w:rPr>
                <w:rFonts w:ascii="Tahoma" w:eastAsia="Tahoma" w:hAnsi="Tahoma" w:cs="Tahoma"/>
                <w:color w:val="auto"/>
                <w:sz w:val="24"/>
                <w:szCs w:val="24"/>
                <w:rtl/>
                <w:lang w:bidi="ur"/>
              </w:rPr>
              <w:t xml:space="preserve">جنازوں میں 30 زائد افراد کو شرکت نہیں کرنی چاہیے۔ </w:t>
            </w:r>
            <w:r>
              <w:rPr>
                <w:rFonts w:ascii="Tahoma" w:eastAsia="Tahoma" w:hAnsi="Tahoma" w:cs="Tahoma"/>
                <w:sz w:val="24"/>
                <w:szCs w:val="24"/>
                <w:rtl/>
                <w:lang w:bidi="ur"/>
              </w:rPr>
              <w:t xml:space="preserve"> حاضرین کی تعداد عمارتوں میں گنجائش کی حدود کے اندر ہی ہونی چاہیے تاکہ سماجی دوری پر سختی سے عمل پیرا ہوا جاسکے۔</w:t>
            </w:r>
            <w:r>
              <w:rPr>
                <w:rFonts w:ascii="Tahoma" w:eastAsia="Tahoma" w:hAnsi="Tahoma" w:cs="Tahoma"/>
                <w:color w:val="auto"/>
                <w:sz w:val="24"/>
                <w:szCs w:val="24"/>
                <w:rtl/>
                <w:lang w:bidi="ur"/>
              </w:rPr>
              <w:t xml:space="preserve"> کچھ صورتوں میں یہ 30 افراد سے کم ہو سکتی ہے۔ مزید معلومات کے لیے دیکھیں </w:t>
            </w:r>
            <w:hyperlink r:id="rId19">
              <w:r>
                <w:rPr>
                  <w:rStyle w:val="Hyperlink"/>
                  <w:rFonts w:ascii="Tahoma" w:hAnsi="Tahoma" w:cs="Tahoma"/>
                  <w:sz w:val="24"/>
                  <w:szCs w:val="24"/>
                </w:rPr>
                <w:t>COVID-19: guidance for managing a funeral during the coronavirus pandemic</w:t>
              </w:r>
            </w:hyperlink>
            <w:r>
              <w:rPr>
                <w:rStyle w:val="Hyperlink"/>
                <w:rFonts w:ascii="Tahoma" w:hAnsi="Tahoma" w:cs="Tahoma"/>
                <w:sz w:val="24"/>
                <w:szCs w:val="24"/>
                <w:rtl/>
                <w:lang w:bidi="ur"/>
              </w:rPr>
              <w:t>.</w:t>
            </w:r>
          </w:p>
          <w:p w14:paraId="4C13B90A" w14:textId="77777777" w:rsidR="00DB5CC7" w:rsidRDefault="00DB5CC7" w:rsidP="00237831">
            <w:pPr>
              <w:shd w:val="clear" w:color="auto" w:fill="FFFFFF" w:themeFill="background1"/>
              <w:spacing w:after="75"/>
              <w:rPr>
                <w:rFonts w:ascii="Tahoma" w:eastAsia="Tahoma" w:hAnsi="Tahoma" w:cs="Tahoma"/>
                <w:sz w:val="24"/>
                <w:szCs w:val="24"/>
              </w:rPr>
            </w:pPr>
          </w:p>
        </w:tc>
      </w:tr>
      <w:tr w:rsidR="00DB5CC7" w14:paraId="23322439" w14:textId="77777777" w:rsidTr="692C79CB">
        <w:trPr>
          <w:trHeight w:val="1528"/>
        </w:trPr>
        <w:tc>
          <w:tcPr>
            <w:tcW w:w="3032" w:type="dxa"/>
          </w:tcPr>
          <w:p w14:paraId="3E73A341" w14:textId="77777777" w:rsidR="00FD2FA7" w:rsidRDefault="00FD2FA7" w:rsidP="00DB5CC7">
            <w:pPr>
              <w:spacing w:after="75"/>
              <w:rPr>
                <w:rFonts w:ascii="Tahoma" w:eastAsia="Tahoma" w:hAnsi="Tahoma" w:cs="Tahoma"/>
                <w:color w:val="0B0C0C"/>
                <w:sz w:val="24"/>
                <w:szCs w:val="24"/>
              </w:rPr>
            </w:pPr>
          </w:p>
          <w:p w14:paraId="608DB920" w14:textId="77777777" w:rsidR="00DB5CC7" w:rsidRPr="003D25C3" w:rsidRDefault="00DB5CC7" w:rsidP="00DB5CC7">
            <w:pPr>
              <w:bidi/>
              <w:spacing w:after="75"/>
              <w:rPr>
                <w:rFonts w:ascii="Tahoma" w:eastAsia="Tahoma" w:hAnsi="Tahoma" w:cs="Tahoma"/>
                <w:color w:val="0B0C0C"/>
                <w:sz w:val="24"/>
                <w:szCs w:val="24"/>
              </w:rPr>
            </w:pPr>
            <w:r>
              <w:rPr>
                <w:rFonts w:ascii="Tahoma" w:hAnsi="Tahoma" w:cs="Tahoma"/>
                <w:color w:val="0B0C0C"/>
                <w:sz w:val="24"/>
                <w:szCs w:val="24"/>
                <w:rtl/>
                <w:lang w:bidi="ur"/>
              </w:rPr>
              <w:t>خوشی غمی کے موقعوں کے سلسلے میں دیگر تقریبات (تعریف جدول 2 میں ہے)۔</w:t>
            </w:r>
          </w:p>
          <w:p w14:paraId="606922FA" w14:textId="77777777" w:rsidR="00DB5CC7" w:rsidRDefault="00DB5CC7" w:rsidP="006B208F">
            <w:pPr>
              <w:shd w:val="clear" w:color="auto" w:fill="FFFFFF" w:themeFill="background1"/>
              <w:spacing w:after="75"/>
              <w:rPr>
                <w:rFonts w:ascii="Tahoma" w:eastAsia="Tahoma" w:hAnsi="Tahoma" w:cs="Tahoma"/>
                <w:color w:val="0B0C0C"/>
                <w:sz w:val="24"/>
                <w:szCs w:val="24"/>
              </w:rPr>
            </w:pPr>
          </w:p>
        </w:tc>
        <w:tc>
          <w:tcPr>
            <w:tcW w:w="6804" w:type="dxa"/>
          </w:tcPr>
          <w:p w14:paraId="52C4FF77" w14:textId="77777777" w:rsidR="00FD2FA7" w:rsidRDefault="00FD2FA7" w:rsidP="00DB5CC7">
            <w:pPr>
              <w:shd w:val="clear" w:color="auto" w:fill="FFFFFF" w:themeFill="background1"/>
              <w:spacing w:after="75"/>
              <w:ind w:left="260"/>
              <w:rPr>
                <w:rFonts w:ascii="Tahoma" w:hAnsi="Tahoma" w:cs="Tahoma"/>
                <w:sz w:val="24"/>
                <w:szCs w:val="24"/>
              </w:rPr>
            </w:pPr>
          </w:p>
          <w:p w14:paraId="55899ACB" w14:textId="02CEA626" w:rsidR="00DB5CC7" w:rsidRDefault="00DB5CC7" w:rsidP="003705C0">
            <w:pPr>
              <w:shd w:val="clear" w:color="auto" w:fill="FFFFFF" w:themeFill="background1"/>
              <w:bidi/>
              <w:spacing w:after="75"/>
              <w:rPr>
                <w:rFonts w:ascii="Tahoma" w:hAnsi="Tahoma" w:cs="Tahoma"/>
                <w:sz w:val="24"/>
                <w:szCs w:val="24"/>
              </w:rPr>
            </w:pPr>
            <w:r>
              <w:rPr>
                <w:rFonts w:ascii="Tahoma" w:hAnsi="Tahoma" w:cs="Tahoma"/>
                <w:sz w:val="24"/>
                <w:szCs w:val="24"/>
                <w:rtl/>
                <w:lang w:bidi="ur"/>
              </w:rPr>
              <w:t>خوشی غمی کے سلسلے میں دیگر تقریبات میں 30 سے زائد افراد کو شرکت نہیں کرنی چاہیے، ماسوائے اِس کہ خوشی غمی والی تقریبات معمول کی اجتماعی عبادت کے دوران واقع ہوں۔ </w:t>
            </w:r>
          </w:p>
          <w:p w14:paraId="3368B3D4" w14:textId="4835B5B2" w:rsidR="00DB5CC7" w:rsidRDefault="77E8B81A" w:rsidP="692C79CB">
            <w:pPr>
              <w:shd w:val="clear" w:color="auto" w:fill="FFFFFF" w:themeFill="background1"/>
              <w:bidi/>
              <w:spacing w:after="75"/>
              <w:rPr>
                <w:rFonts w:ascii="Tahoma" w:eastAsiaTheme="minorEastAsia" w:hAnsi="Tahoma" w:cs="Tahoma"/>
                <w:color w:val="0B0C0C"/>
                <w:sz w:val="24"/>
                <w:szCs w:val="24"/>
              </w:rPr>
            </w:pPr>
            <w:r>
              <w:rPr>
                <w:rFonts w:ascii="Tahoma" w:eastAsiaTheme="minorEastAsia" w:hAnsi="Tahoma" w:cs="Tahoma"/>
                <w:color w:val="0B0C0C"/>
                <w:sz w:val="24"/>
                <w:szCs w:val="24"/>
                <w:rtl/>
                <w:lang w:bidi="ur"/>
              </w:rPr>
              <w:t xml:space="preserve"> حاضرین کی تعداد عمارتوں میں گنجائش کی حدود کے اندر ہی ہونی چاہیے تاکہ سماجی دوری پر سختی سے عمل پیرا ہوا جاسکے (دیکھیں سیکشن 5 'سماجی دوری')۔</w:t>
            </w:r>
          </w:p>
          <w:p w14:paraId="3C6FAC4F" w14:textId="6A89615A" w:rsidR="00FD2FA7" w:rsidRDefault="00FD2FA7" w:rsidP="00DB5CC7">
            <w:pPr>
              <w:shd w:val="clear" w:color="auto" w:fill="FFFFFF" w:themeFill="background1"/>
              <w:spacing w:after="75"/>
              <w:ind w:left="260"/>
              <w:rPr>
                <w:rFonts w:ascii="Tahoma" w:eastAsia="Tahoma" w:hAnsi="Tahoma" w:cs="Tahoma"/>
                <w:sz w:val="24"/>
                <w:szCs w:val="24"/>
              </w:rPr>
            </w:pPr>
          </w:p>
        </w:tc>
      </w:tr>
    </w:tbl>
    <w:p w14:paraId="166F8B1B" w14:textId="087B3A3A" w:rsidR="007C6DE2" w:rsidRDefault="007C6DE2" w:rsidP="00D823E5">
      <w:pPr>
        <w:shd w:val="clear" w:color="auto" w:fill="FFFFFF" w:themeFill="background1"/>
        <w:spacing w:after="75" w:line="240" w:lineRule="auto"/>
        <w:rPr>
          <w:rFonts w:eastAsiaTheme="minorEastAsia"/>
          <w:color w:val="0B0C0C"/>
          <w:sz w:val="24"/>
          <w:szCs w:val="24"/>
          <w:highlight w:val="yellow"/>
        </w:rPr>
      </w:pPr>
    </w:p>
    <w:p w14:paraId="3A596A7F" w14:textId="1B3DC368" w:rsidR="00FA2DEB" w:rsidRDefault="00FA2DEB" w:rsidP="000A07EB">
      <w:pPr>
        <w:shd w:val="clear" w:color="auto" w:fill="FFFFFF" w:themeFill="background1"/>
        <w:bidi/>
        <w:spacing w:after="75" w:line="240" w:lineRule="auto"/>
        <w:rPr>
          <w:rFonts w:ascii="Tahoma" w:hAnsi="Tahoma" w:cs="Tahoma"/>
          <w:color w:val="000000" w:themeColor="text1"/>
          <w:sz w:val="24"/>
          <w:szCs w:val="24"/>
        </w:rPr>
      </w:pPr>
      <w:r>
        <w:rPr>
          <w:rFonts w:ascii="Tahoma" w:eastAsia="Tahoma" w:hAnsi="Tahoma" w:cs="Tahoma"/>
          <w:color w:val="0B0C0C"/>
          <w:sz w:val="24"/>
          <w:szCs w:val="24"/>
          <w:rtl/>
          <w:lang w:bidi="ur"/>
        </w:rPr>
        <w:t>اِس گائیڈنس کا اطلاق عبادت گاہوں پر اُس وقت ہوتا ہے جب وہ مذہبی مقاصد کے لیے استعمال یا تیار کی جارہی ہوں۔</w:t>
      </w:r>
    </w:p>
    <w:p w14:paraId="1AD9DD0A" w14:textId="77777777" w:rsidR="00FA2DEB" w:rsidRDefault="00FA2DEB" w:rsidP="000A07EB">
      <w:pPr>
        <w:shd w:val="clear" w:color="auto" w:fill="FFFFFF" w:themeFill="background1"/>
        <w:spacing w:after="75" w:line="240" w:lineRule="auto"/>
        <w:rPr>
          <w:rFonts w:ascii="Tahoma" w:hAnsi="Tahoma" w:cs="Tahoma"/>
          <w:color w:val="000000" w:themeColor="text1"/>
          <w:sz w:val="24"/>
          <w:szCs w:val="24"/>
        </w:rPr>
      </w:pPr>
    </w:p>
    <w:p w14:paraId="11B3C24C" w14:textId="03155EAE" w:rsidR="000A07EB" w:rsidRDefault="000A07EB" w:rsidP="000A07EB">
      <w:pPr>
        <w:shd w:val="clear" w:color="auto" w:fill="FFFFFF" w:themeFill="background1"/>
        <w:bidi/>
        <w:spacing w:after="75" w:line="240" w:lineRule="auto"/>
        <w:rPr>
          <w:rFonts w:ascii="Tahoma" w:hAnsi="Tahoma" w:cs="Tahoma"/>
          <w:color w:val="000000" w:themeColor="text1"/>
          <w:sz w:val="24"/>
          <w:szCs w:val="24"/>
        </w:rPr>
      </w:pPr>
      <w:r>
        <w:rPr>
          <w:rFonts w:ascii="Tahoma" w:hAnsi="Tahoma" w:cs="Tahoma"/>
          <w:color w:val="000000" w:themeColor="text1"/>
          <w:sz w:val="24"/>
          <w:szCs w:val="24"/>
          <w:rtl/>
          <w:lang w:bidi="ur"/>
        </w:rPr>
        <w:lastRenderedPageBreak/>
        <w:t xml:space="preserve">جہاں کسی عبادت گاہ کی عمارت کو کوئی دوسرا صارف گروہ استعمال کررہا ہو، </w:t>
      </w:r>
      <w:r>
        <w:rPr>
          <w:rFonts w:ascii="Tahoma" w:hAnsi="Tahoma" w:cs="Tahoma"/>
          <w:sz w:val="24"/>
          <w:szCs w:val="24"/>
          <w:u w:val="single"/>
          <w:rtl/>
          <w:lang w:bidi="ur"/>
        </w:rPr>
        <w:t>صرف وہی سرگرمیاں انجام دی جائیں جن کی اجازت قانون دیتا ہے</w:t>
      </w:r>
      <w:r>
        <w:rPr>
          <w:rFonts w:ascii="Tahoma" w:hAnsi="Tahoma" w:cs="Tahoma"/>
          <w:color w:val="000000" w:themeColor="text1"/>
          <w:sz w:val="24"/>
          <w:szCs w:val="24"/>
          <w:rtl/>
          <w:lang w:bidi="ur"/>
        </w:rPr>
        <w:t xml:space="preserve">۔ کاروبار جو ابھی کام نہیں کرسکتے </w:t>
      </w:r>
      <w:hyperlink r:id="rId20">
        <w:r>
          <w:rPr>
            <w:rStyle w:val="Hyperlink"/>
            <w:rFonts w:ascii="Tahoma" w:hAnsi="Tahoma" w:cs="Tahoma"/>
            <w:sz w:val="24"/>
            <w:szCs w:val="24"/>
            <w:rtl/>
            <w:lang w:bidi="ur"/>
          </w:rPr>
          <w:t>کی فہرست یہاں ہے</w:t>
        </w:r>
      </w:hyperlink>
      <w:r>
        <w:rPr>
          <w:rFonts w:ascii="Tahoma" w:hAnsi="Tahoma" w:cs="Tahoma"/>
          <w:color w:val="000000" w:themeColor="text1"/>
          <w:sz w:val="24"/>
          <w:szCs w:val="24"/>
          <w:rtl/>
          <w:lang w:bidi="ur"/>
        </w:rPr>
        <w:t xml:space="preserve"> (انڈور فٹنس، انڈور سافٹ پلے، حاضرین کے سامنے لائیو انڈور پرفارمسز وغیرہ)</w:t>
      </w:r>
    </w:p>
    <w:p w14:paraId="638EA885" w14:textId="77777777" w:rsidR="000A07EB" w:rsidRDefault="000A07EB" w:rsidP="000A07EB">
      <w:pPr>
        <w:shd w:val="clear" w:color="auto" w:fill="FFFFFF" w:themeFill="background1"/>
        <w:spacing w:after="75" w:line="240" w:lineRule="auto"/>
        <w:rPr>
          <w:rFonts w:ascii="Tahoma" w:hAnsi="Tahoma" w:cs="Tahoma"/>
          <w:color w:val="000000"/>
          <w:sz w:val="24"/>
          <w:szCs w:val="24"/>
        </w:rPr>
      </w:pPr>
    </w:p>
    <w:p w14:paraId="5AA2E27F" w14:textId="1F4662AD" w:rsidR="00C104FA" w:rsidRPr="00AB0111" w:rsidRDefault="00140F02" w:rsidP="00C104FA">
      <w:pPr>
        <w:shd w:val="clear" w:color="auto" w:fill="FFFFFF" w:themeFill="background1"/>
        <w:bidi/>
        <w:spacing w:after="75" w:line="240" w:lineRule="auto"/>
        <w:rPr>
          <w:rFonts w:ascii="Tahoma" w:eastAsiaTheme="minorEastAsia" w:hAnsi="Tahoma" w:cs="Tahoma"/>
          <w:color w:val="0B0C0C"/>
          <w:sz w:val="24"/>
          <w:szCs w:val="24"/>
        </w:rPr>
      </w:pPr>
      <w:r>
        <w:rPr>
          <w:rFonts w:ascii="Tahoma" w:eastAsiaTheme="minorEastAsia" w:hAnsi="Tahoma" w:cs="Tahoma"/>
          <w:color w:val="0B0C0C"/>
          <w:sz w:val="24"/>
          <w:szCs w:val="24"/>
          <w:rtl/>
          <w:lang w:bidi="ur"/>
        </w:rPr>
        <w:t>عبادت گاہ کے منظور شدہ مصارف جو اِس گائیڈنس میں شامل نہ ہوں، کے لیے آپ کو مندرجہ ذیل لنکس میں دی گئی مخصوص گائیڈنس سے رجوع کرنا چاہیے:</w:t>
      </w:r>
    </w:p>
    <w:p w14:paraId="1914E6C3" w14:textId="4C0B1979" w:rsidR="00981065" w:rsidRPr="00AB0111" w:rsidRDefault="00541D13" w:rsidP="00541D13">
      <w:pPr>
        <w:pStyle w:val="ListParagraph"/>
        <w:numPr>
          <w:ilvl w:val="0"/>
          <w:numId w:val="40"/>
        </w:numPr>
        <w:shd w:val="clear" w:color="auto" w:fill="FFFFFF" w:themeFill="background1"/>
        <w:bidi/>
        <w:spacing w:after="75" w:line="240" w:lineRule="auto"/>
        <w:rPr>
          <w:rFonts w:ascii="Tahoma" w:eastAsiaTheme="minorEastAsia" w:hAnsi="Tahoma" w:cs="Tahoma"/>
          <w:color w:val="0B0C0C"/>
          <w:sz w:val="24"/>
          <w:szCs w:val="24"/>
        </w:rPr>
      </w:pPr>
      <w:hyperlink r:id="rId21">
        <w:r w:rsidR="00C45D8B">
          <w:rPr>
            <w:rStyle w:val="Hyperlink"/>
            <w:rFonts w:ascii="Tahoma" w:eastAsia="Tahoma" w:hAnsi="Tahoma" w:cs="Tahoma"/>
            <w:color w:val="0B0C0C"/>
            <w:sz w:val="24"/>
            <w:szCs w:val="24"/>
            <w:rtl/>
            <w:lang w:bidi="ur"/>
          </w:rPr>
          <w:t>ٹورازم</w:t>
        </w:r>
      </w:hyperlink>
      <w:r w:rsidR="00C45D8B">
        <w:rPr>
          <w:rFonts w:ascii="Tahoma" w:eastAsia="Tahoma" w:hAnsi="Tahoma" w:cs="Tahoma"/>
          <w:color w:val="0B0C0C"/>
          <w:sz w:val="24"/>
          <w:szCs w:val="24"/>
          <w:rtl/>
          <w:lang w:bidi="ur"/>
        </w:rPr>
        <w:t xml:space="preserve">، </w:t>
      </w:r>
      <w:hyperlink r:id="rId22">
        <w:r w:rsidR="00C45D8B">
          <w:rPr>
            <w:rStyle w:val="Hyperlink"/>
            <w:rFonts w:ascii="Tahoma" w:eastAsia="Tahoma" w:hAnsi="Tahoma" w:cs="Tahoma"/>
            <w:color w:val="0B0C0C"/>
            <w:sz w:val="24"/>
            <w:szCs w:val="24"/>
            <w:rtl/>
            <w:lang w:bidi="ur"/>
          </w:rPr>
          <w:t>ریٹیل</w:t>
        </w:r>
      </w:hyperlink>
      <w:r w:rsidR="00C45D8B">
        <w:rPr>
          <w:rFonts w:ascii="Tahoma" w:eastAsia="Tahoma" w:hAnsi="Tahoma" w:cs="Tahoma"/>
          <w:color w:val="0B0C0C"/>
          <w:sz w:val="24"/>
          <w:szCs w:val="24"/>
          <w:rtl/>
          <w:lang w:bidi="ur"/>
        </w:rPr>
        <w:t xml:space="preserve"> اور</w:t>
      </w:r>
      <w:hyperlink r:id="rId23">
        <w:r w:rsidR="00C45D8B">
          <w:rPr>
            <w:rStyle w:val="Hyperlink"/>
            <w:rFonts w:ascii="Tahoma" w:eastAsia="Tahoma" w:hAnsi="Tahoma" w:cs="Tahoma"/>
            <w:color w:val="0B0C0C"/>
            <w:sz w:val="24"/>
            <w:szCs w:val="24"/>
            <w:u w:val="none"/>
            <w:rtl/>
            <w:lang w:bidi="ur"/>
          </w:rPr>
          <w:t xml:space="preserve"> </w:t>
        </w:r>
        <w:r w:rsidR="00C45D8B">
          <w:rPr>
            <w:rStyle w:val="Hyperlink"/>
            <w:rFonts w:ascii="Tahoma" w:eastAsia="Tahoma" w:hAnsi="Tahoma" w:cs="Tahoma"/>
            <w:color w:val="0B0C0C"/>
            <w:sz w:val="24"/>
            <w:szCs w:val="24"/>
            <w:rtl/>
            <w:lang w:bidi="ur"/>
          </w:rPr>
          <w:t>ریسٹورانٹس</w:t>
        </w:r>
      </w:hyperlink>
      <w:r w:rsidR="00C45D8B">
        <w:rPr>
          <w:rFonts w:ascii="Tahoma" w:eastAsia="Tahoma" w:hAnsi="Tahoma" w:cs="Tahoma"/>
          <w:color w:val="0B0C0C"/>
          <w:sz w:val="24"/>
          <w:szCs w:val="24"/>
          <w:rtl/>
          <w:lang w:bidi="ur"/>
        </w:rPr>
        <w:t xml:space="preserve"> اور </w:t>
      </w:r>
      <w:hyperlink r:id="rId24">
        <w:r w:rsidR="00C45D8B">
          <w:rPr>
            <w:rStyle w:val="Hyperlink"/>
            <w:rFonts w:ascii="Tahoma" w:eastAsia="Tahoma" w:hAnsi="Tahoma" w:cs="Tahoma"/>
            <w:color w:val="0B0C0C"/>
            <w:sz w:val="24"/>
            <w:szCs w:val="24"/>
            <w:u w:val="none"/>
            <w:rtl/>
            <w:lang w:bidi="ur"/>
          </w:rPr>
          <w:t>د</w:t>
        </w:r>
        <w:r w:rsidR="00C45D8B">
          <w:rPr>
            <w:rStyle w:val="Hyperlink"/>
            <w:rFonts w:ascii="Tahoma" w:eastAsia="Tahoma" w:hAnsi="Tahoma" w:cs="Tahoma"/>
            <w:color w:val="0B0C0C"/>
            <w:sz w:val="24"/>
            <w:szCs w:val="24"/>
            <w:rtl/>
            <w:lang w:bidi="ur"/>
          </w:rPr>
          <w:t>یگر ہاسپٹیلٹی انڈسٹریز</w:t>
        </w:r>
      </w:hyperlink>
      <w:r w:rsidR="00C45D8B">
        <w:rPr>
          <w:rFonts w:ascii="Tahoma" w:eastAsia="Tahoma" w:hAnsi="Tahoma" w:cs="Tahoma"/>
          <w:color w:val="0B0C0C"/>
          <w:sz w:val="24"/>
          <w:szCs w:val="24"/>
        </w:rPr>
        <w:t xml:space="preserve"> </w:t>
      </w:r>
    </w:p>
    <w:p w14:paraId="7DE56740" w14:textId="2395E164" w:rsidR="002E78D1" w:rsidRPr="007D1B60" w:rsidRDefault="00140F02" w:rsidP="00541D13">
      <w:pPr>
        <w:pStyle w:val="ListParagraph"/>
        <w:numPr>
          <w:ilvl w:val="0"/>
          <w:numId w:val="40"/>
        </w:numPr>
        <w:shd w:val="clear" w:color="auto" w:fill="FFFFFF" w:themeFill="background1"/>
        <w:bidi/>
        <w:spacing w:after="75" w:line="240" w:lineRule="auto"/>
        <w:rPr>
          <w:rFonts w:ascii="Tahoma" w:eastAsiaTheme="minorEastAsia" w:hAnsi="Tahoma" w:cs="Tahoma"/>
          <w:color w:val="0B0C0C"/>
          <w:sz w:val="24"/>
          <w:szCs w:val="24"/>
        </w:rPr>
      </w:pPr>
      <w:r>
        <w:rPr>
          <w:rFonts w:ascii="Tahoma" w:eastAsia="Tahoma" w:hAnsi="Tahoma" w:cs="Tahoma"/>
          <w:color w:val="0B0C0C"/>
          <w:sz w:val="24"/>
          <w:szCs w:val="24"/>
          <w:rtl/>
          <w:lang w:bidi="ur"/>
        </w:rPr>
        <w:t xml:space="preserve">میٹنگز اور چھوٹے اجتماعات، جن اب اجازدت دیگر </w:t>
      </w:r>
      <w:hyperlink r:id="rId25" w:history="1">
        <w:r>
          <w:rPr>
            <w:rStyle w:val="Hyperlink"/>
            <w:rFonts w:ascii="Tahoma" w:eastAsia="Tahoma" w:hAnsi="Tahoma" w:cs="Tahoma"/>
            <w:color w:val="0B0C0C"/>
            <w:sz w:val="24"/>
            <w:szCs w:val="24"/>
          </w:rPr>
          <w:t>multi-purpose community settings</w:t>
        </w:r>
      </w:hyperlink>
      <w:r>
        <w:rPr>
          <w:rFonts w:ascii="Tahoma" w:eastAsia="Tahoma" w:hAnsi="Tahoma" w:cs="Tahoma"/>
          <w:color w:val="0B0C0C"/>
          <w:sz w:val="24"/>
          <w:szCs w:val="24"/>
          <w:rtl/>
          <w:lang w:bidi="ur"/>
        </w:rPr>
        <w:t xml:space="preserve"> میں دی گئی ہے۔ </w:t>
      </w:r>
    </w:p>
    <w:p w14:paraId="71591DC2" w14:textId="77777777" w:rsidR="00981065" w:rsidRPr="005A249C" w:rsidRDefault="00981065" w:rsidP="00E74553">
      <w:pPr>
        <w:shd w:val="clear" w:color="auto" w:fill="FFFFFF" w:themeFill="background1"/>
        <w:spacing w:after="75" w:line="240" w:lineRule="auto"/>
        <w:rPr>
          <w:rFonts w:ascii="Tahoma" w:eastAsia="Tahoma" w:hAnsi="Tahoma" w:cs="Tahoma"/>
          <w:color w:val="0B0C0C"/>
          <w:sz w:val="24"/>
          <w:szCs w:val="24"/>
        </w:rPr>
      </w:pPr>
    </w:p>
    <w:p w14:paraId="3E999E76" w14:textId="77777777" w:rsidR="005A249C" w:rsidRPr="007C5667" w:rsidRDefault="005A249C" w:rsidP="007D1B60">
      <w:pPr>
        <w:shd w:val="clear" w:color="auto" w:fill="FFFFFF" w:themeFill="background1"/>
        <w:bidi/>
        <w:spacing w:after="0" w:line="240" w:lineRule="auto"/>
        <w:ind w:left="-567" w:firstLine="300"/>
        <w:textAlignment w:val="baseline"/>
        <w:outlineLvl w:val="1"/>
        <w:rPr>
          <w:rFonts w:ascii="Tahoma" w:eastAsia="Tahoma" w:hAnsi="Tahoma" w:cs="Tahoma"/>
          <w:b/>
          <w:bCs/>
          <w:color w:val="0B0C0C"/>
          <w:sz w:val="28"/>
          <w:szCs w:val="28"/>
        </w:rPr>
      </w:pPr>
      <w:r>
        <w:rPr>
          <w:rFonts w:ascii="Tahoma" w:eastAsia="Tahoma" w:hAnsi="Tahoma" w:cs="Tahoma"/>
          <w:b/>
          <w:bCs/>
          <w:color w:val="0B0C0C"/>
          <w:sz w:val="28"/>
          <w:szCs w:val="28"/>
          <w:bdr w:val="none" w:sz="0" w:space="0" w:color="auto" w:frame="1"/>
          <w:rtl/>
          <w:lang w:bidi="ur"/>
        </w:rPr>
        <w:t>2۔ </w:t>
      </w:r>
      <w:r>
        <w:rPr>
          <w:rFonts w:ascii="Tahoma" w:eastAsia="Tahoma" w:hAnsi="Tahoma" w:cs="Tahoma"/>
          <w:b/>
          <w:bCs/>
          <w:color w:val="0B0C0C"/>
          <w:sz w:val="28"/>
          <w:szCs w:val="28"/>
          <w:rtl/>
          <w:lang w:bidi="ur"/>
        </w:rPr>
        <w:t>اِس گائڈنس کا مقصد</w:t>
      </w:r>
    </w:p>
    <w:p w14:paraId="2660E02C" w14:textId="50795547" w:rsidR="005A249C" w:rsidRDefault="005A249C" w:rsidP="5719DC6B">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ur"/>
        </w:rPr>
        <w:t>اِس گائیڈنس کا مقصد یہ ہے کہ انگلینڈ میں عبادت گاہوں کو عبادت کی وسیع تر سرگرمیوں کے لیے متعلقہ قانون کے مطابق تیار کیا جائے۔ یہ گائیڈنس واضح کرتی ہے کہ یہ کیسے اُس طریقے کے مطابق ہو سکتا ہے جو کووڈ-19 سے محفوظ ہو اور جو سماجی دوری کے سلسلے میں گائیڈلائنز کے مطابق ہو تاکہ انفیکشن کے خطرے کو کم سے کم کیا جا سکے۔</w:t>
      </w:r>
    </w:p>
    <w:p w14:paraId="4E1E7668" w14:textId="31BC9575" w:rsidR="00225705" w:rsidRPr="00225705" w:rsidRDefault="00225705" w:rsidP="5719DC6B">
      <w:pPr>
        <w:shd w:val="clear" w:color="auto" w:fill="FFFFFF" w:themeFill="background1"/>
        <w:bidi/>
        <w:spacing w:before="300" w:after="30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ur"/>
        </w:rPr>
        <w:t>جدول 2</w:t>
      </w:r>
    </w:p>
    <w:tbl>
      <w:tblPr>
        <w:tblStyle w:val="TableGrid"/>
        <w:bidiVisual/>
        <w:tblW w:w="9026" w:type="dxa"/>
        <w:tblLayout w:type="fixed"/>
        <w:tblLook w:val="06A0" w:firstRow="1" w:lastRow="0" w:firstColumn="1" w:lastColumn="0" w:noHBand="1" w:noVBand="1"/>
      </w:tblPr>
      <w:tblGrid>
        <w:gridCol w:w="2475"/>
        <w:gridCol w:w="6551"/>
      </w:tblGrid>
      <w:tr w:rsidR="002E78D1" w14:paraId="1CB462E9" w14:textId="77777777" w:rsidTr="339496E4">
        <w:tc>
          <w:tcPr>
            <w:tcW w:w="9026" w:type="dxa"/>
            <w:gridSpan w:val="2"/>
          </w:tcPr>
          <w:p w14:paraId="3DE531CD" w14:textId="12B1647D" w:rsidR="002E78D1" w:rsidRDefault="002E78D1"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ur"/>
              </w:rPr>
              <w:t>اِس گائیڈ لائن کے مقصد کے لیے تعاریف</w:t>
            </w:r>
          </w:p>
        </w:tc>
      </w:tr>
      <w:tr w:rsidR="002E78D1" w14:paraId="5F555E9F" w14:textId="77777777" w:rsidTr="339496E4">
        <w:tc>
          <w:tcPr>
            <w:tcW w:w="2475" w:type="dxa"/>
          </w:tcPr>
          <w:p w14:paraId="4F434B87" w14:textId="77777777" w:rsidR="002E78D1" w:rsidRDefault="002E78D1"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ur"/>
              </w:rPr>
              <w:t>"عبادت گاہ"</w:t>
            </w:r>
          </w:p>
        </w:tc>
        <w:tc>
          <w:tcPr>
            <w:tcW w:w="6551" w:type="dxa"/>
          </w:tcPr>
          <w:p w14:paraId="63B54D70" w14:textId="4F6DE3E5" w:rsidR="002E78D1" w:rsidRDefault="002E78D1" w:rsidP="00763DC1">
            <w:pPr>
              <w:shd w:val="clear" w:color="auto" w:fill="FFFFFF" w:themeFill="background1"/>
              <w:bidi/>
              <w:rPr>
                <w:rFonts w:ascii="Tahoma" w:eastAsia="Tahoma" w:hAnsi="Tahoma" w:cs="Tahoma"/>
                <w:sz w:val="24"/>
                <w:szCs w:val="24"/>
              </w:rPr>
            </w:pPr>
            <w:r>
              <w:rPr>
                <w:rFonts w:ascii="Tahoma" w:hAnsi="Tahoma" w:cs="Tahoma"/>
                <w:color w:val="0B0C0C"/>
                <w:sz w:val="24"/>
                <w:szCs w:val="24"/>
                <w:rtl/>
                <w:lang w:bidi="ur"/>
              </w:rPr>
              <w:t>عبادت گاہ سے مُراد ایک ایسی عمارت ہے جو باقاعدگی سے مذہبی تقریبات، اجتماعی عبادت یا مذہبی اداروں کی جانب سے ایسے ہی اجتماعات کے لیے استعمال کی جاتی ہو۔</w:t>
            </w:r>
            <w:r>
              <w:rPr>
                <w:rFonts w:ascii="Tahoma" w:hAnsi="Tahoma" w:cs="Tahoma"/>
                <w:sz w:val="24"/>
                <w:szCs w:val="24"/>
                <w:rtl/>
                <w:lang w:bidi="ur"/>
              </w:rPr>
              <w:t xml:space="preserve"> اِس میں گردوپیش والی زمین کا استعمال بھی شامل ہے، مثلاً، متصل کار پارک، صحن یا گارڈنز جس کے لیے وینو کے منتظمین ذمہ دار ہوں۔</w:t>
            </w:r>
          </w:p>
          <w:p w14:paraId="3D68A1E5" w14:textId="1FC2AC4E" w:rsidR="002E78D1" w:rsidRDefault="002E78D1" w:rsidP="00763DC1">
            <w:pPr>
              <w:shd w:val="clear" w:color="auto" w:fill="FFFFFF" w:themeFill="background1"/>
              <w:rPr>
                <w:rFonts w:ascii="Tahoma" w:eastAsia="Tahoma" w:hAnsi="Tahoma" w:cs="Tahoma"/>
                <w:color w:val="0B0C0C"/>
                <w:sz w:val="24"/>
                <w:szCs w:val="24"/>
              </w:rPr>
            </w:pPr>
          </w:p>
          <w:p w14:paraId="3BE1DF1F" w14:textId="740B1D97" w:rsidR="002E78D1" w:rsidRDefault="002E78D1" w:rsidP="002E78D1">
            <w:pPr>
              <w:bidi/>
              <w:rPr>
                <w:rFonts w:ascii="Tahoma" w:eastAsia="Tahoma" w:hAnsi="Tahoma" w:cs="Tahoma"/>
                <w:color w:val="0B0C0C"/>
                <w:sz w:val="24"/>
                <w:szCs w:val="24"/>
              </w:rPr>
            </w:pPr>
            <w:r>
              <w:rPr>
                <w:rFonts w:ascii="Tahoma" w:eastAsia="Tahoma" w:hAnsi="Tahoma" w:cs="Tahoma"/>
                <w:color w:val="0B0C0C"/>
                <w:sz w:val="24"/>
                <w:szCs w:val="24"/>
                <w:rtl/>
                <w:lang w:bidi="ur"/>
              </w:rPr>
              <w:t>یہ گائیڈنس اُن عمارتوں کا احاطہ بھی کرتی ہے جو مذہبی مقاصد کے لیے استعمال کی جاتی ہوں چاہے اُن کا اولین مقصد مذہبی اجتماعات کے لیے استعمال کرنا نہ ہو، جیسے کمیونٹی سنٹر۔ یہ عمارتیں صرف اُسی صورت میں ہی استعمال ہوں گی جب اِنہیں کھولنے کی اجازت ہو گی اور اضافی گائیڈنس کا اطلاق ہوسکتا ہے۔</w:t>
            </w:r>
          </w:p>
          <w:p w14:paraId="2D5B527C" w14:textId="77777777" w:rsidR="00550775" w:rsidRDefault="00550775" w:rsidP="002E78D1">
            <w:pPr>
              <w:rPr>
                <w:rFonts w:ascii="Tahoma" w:eastAsia="Tahoma" w:hAnsi="Tahoma" w:cs="Tahoma"/>
                <w:color w:val="0B0C0C"/>
                <w:sz w:val="24"/>
                <w:szCs w:val="24"/>
              </w:rPr>
            </w:pPr>
          </w:p>
          <w:p w14:paraId="44F632B5" w14:textId="1E9BE5A3" w:rsidR="00550775" w:rsidRDefault="00550775" w:rsidP="002E78D1">
            <w:pPr>
              <w:bidi/>
              <w:rPr>
                <w:rFonts w:ascii="Tahoma" w:eastAsia="Tahoma" w:hAnsi="Tahoma" w:cs="Tahoma"/>
                <w:color w:val="0B0C0C"/>
                <w:sz w:val="24"/>
                <w:szCs w:val="24"/>
              </w:rPr>
            </w:pPr>
            <w:r>
              <w:rPr>
                <w:rFonts w:ascii="Tahoma" w:eastAsia="Tahoma" w:hAnsi="Tahoma" w:cs="Tahoma"/>
                <w:color w:val="0B0C0C"/>
                <w:sz w:val="24"/>
                <w:szCs w:val="24"/>
                <w:rtl/>
                <w:lang w:bidi="ur"/>
              </w:rPr>
              <w:t xml:space="preserve">یہ گائیڈنس پبلک پارکس، نجی گھروں، ثقافتی مراکز اور کھلی جگہوں کا احاطہ نہیں کرتی، جیسے ووڈلینڈز یعنی جنگلات جنہیں مذہبی مقاصد کے لیے استعمال کیا جاسکتا ہو۔ اگر لوگ اِن جگہوں میں عبادت کرنا چاہتے ہوں تو پھر اِس جگہ سے متعلقہ گائیڈنس پر عمل کرنا چاہیے۔ </w:t>
            </w:r>
          </w:p>
          <w:p w14:paraId="11E37D94" w14:textId="0112AFFD" w:rsidR="00900226" w:rsidRDefault="00900226" w:rsidP="002E78D1">
            <w:pPr>
              <w:rPr>
                <w:rFonts w:ascii="Tahoma" w:eastAsia="Tahoma" w:hAnsi="Tahoma" w:cs="Tahoma"/>
                <w:color w:val="0B0C0C"/>
                <w:sz w:val="24"/>
                <w:szCs w:val="24"/>
              </w:rPr>
            </w:pPr>
          </w:p>
        </w:tc>
      </w:tr>
      <w:tr w:rsidR="002E78D1" w14:paraId="6F0755F6" w14:textId="77777777" w:rsidTr="339496E4">
        <w:tc>
          <w:tcPr>
            <w:tcW w:w="2475" w:type="dxa"/>
          </w:tcPr>
          <w:p w14:paraId="691BDB04" w14:textId="74AE648F" w:rsidR="002E78D1" w:rsidRPr="27A6C371" w:rsidRDefault="001A6D58" w:rsidP="00763DC1">
            <w:pPr>
              <w:bidi/>
              <w:rPr>
                <w:rFonts w:ascii="Tahoma" w:eastAsia="Tahoma" w:hAnsi="Tahoma" w:cs="Tahoma"/>
                <w:b/>
                <w:bCs/>
                <w:color w:val="0B0C0C"/>
                <w:sz w:val="24"/>
                <w:szCs w:val="24"/>
              </w:rPr>
            </w:pPr>
            <w:r>
              <w:rPr>
                <w:rFonts w:ascii="Tahoma" w:eastAsia="Tahoma" w:hAnsi="Tahoma" w:cs="Tahoma"/>
                <w:b/>
                <w:bCs/>
                <w:color w:val="0B0C0C"/>
                <w:sz w:val="24"/>
                <w:szCs w:val="24"/>
                <w:rtl/>
                <w:lang w:bidi="ur"/>
              </w:rPr>
              <w:t xml:space="preserve">"لائف سائیلکل یا خوشی غمی کی رسموں کے </w:t>
            </w:r>
            <w:r>
              <w:rPr>
                <w:rFonts w:ascii="Tahoma" w:eastAsia="Tahoma" w:hAnsi="Tahoma" w:cs="Tahoma"/>
                <w:b/>
                <w:bCs/>
                <w:color w:val="0B0C0C"/>
                <w:sz w:val="24"/>
                <w:szCs w:val="24"/>
                <w:rtl/>
                <w:lang w:bidi="ur"/>
              </w:rPr>
              <w:lastRenderedPageBreak/>
              <w:t>سلسلے میں تقریبات"</w:t>
            </w:r>
          </w:p>
        </w:tc>
        <w:tc>
          <w:tcPr>
            <w:tcW w:w="6551" w:type="dxa"/>
          </w:tcPr>
          <w:p w14:paraId="6CAE1FD0" w14:textId="166EDE8F" w:rsidR="002E78D1" w:rsidRPr="001C3486" w:rsidRDefault="002E78D1" w:rsidP="00763DC1">
            <w:pPr>
              <w:shd w:val="clear" w:color="auto" w:fill="FFFFFF" w:themeFill="background1"/>
              <w:bidi/>
              <w:rPr>
                <w:rFonts w:ascii="Tahoma" w:eastAsia="Tahoma" w:hAnsi="Tahoma" w:cs="Tahoma"/>
                <w:color w:val="0B0C0C"/>
                <w:sz w:val="24"/>
                <w:szCs w:val="24"/>
                <w:highlight w:val="yellow"/>
              </w:rPr>
            </w:pPr>
            <w:r>
              <w:rPr>
                <w:rFonts w:ascii="Tahoma" w:eastAsia="Tahoma" w:hAnsi="Tahoma" w:cs="Tahoma"/>
                <w:color w:val="0B0C0C"/>
                <w:sz w:val="24"/>
                <w:szCs w:val="24"/>
                <w:rtl/>
                <w:lang w:bidi="ur"/>
              </w:rPr>
              <w:lastRenderedPageBreak/>
              <w:t xml:space="preserve">رائٹس آف پیسیچ یعنی جوان ہونے کی رسومات کو منانے والی مذہبی تقریبات، جو کہ الگ، خود انحصار تقریبات ہیں جو لائف سائیکل یا خوشی غمی کی رسوم منانے یا اجتماعی عبادت کے دوران ادا کی جانے والی رسومات کے برعکس ہیں۔ </w:t>
            </w:r>
          </w:p>
        </w:tc>
      </w:tr>
      <w:tr w:rsidR="002E78D1" w14:paraId="07BEB230" w14:textId="77777777" w:rsidTr="339496E4">
        <w:tc>
          <w:tcPr>
            <w:tcW w:w="2475" w:type="dxa"/>
          </w:tcPr>
          <w:p w14:paraId="566FED9D" w14:textId="77777777" w:rsidR="002E78D1" w:rsidRDefault="002E78D1" w:rsidP="00763DC1">
            <w:pPr>
              <w:bidi/>
              <w:rPr>
                <w:rFonts w:ascii="Tahoma" w:eastAsia="Tahoma" w:hAnsi="Tahoma" w:cs="Tahoma"/>
                <w:b/>
                <w:bCs/>
                <w:color w:val="0B0C0C"/>
                <w:sz w:val="24"/>
                <w:szCs w:val="24"/>
              </w:rPr>
            </w:pPr>
            <w:r>
              <w:rPr>
                <w:rFonts w:ascii="Tahoma" w:eastAsia="Tahoma" w:hAnsi="Tahoma" w:cs="Tahoma"/>
                <w:b/>
                <w:bCs/>
                <w:color w:val="0B0C0C"/>
                <w:sz w:val="24"/>
                <w:szCs w:val="24"/>
                <w:rtl/>
                <w:lang w:bidi="ur"/>
              </w:rPr>
              <w:t xml:space="preserve">"عبادت گزار" یا </w:t>
            </w:r>
          </w:p>
          <w:p w14:paraId="0779B1B0" w14:textId="1B95A839" w:rsidR="005A0D07" w:rsidRDefault="005A0D07"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ur"/>
              </w:rPr>
              <w:t>"وزٹرز"</w:t>
            </w:r>
          </w:p>
        </w:tc>
        <w:tc>
          <w:tcPr>
            <w:tcW w:w="6551" w:type="dxa"/>
          </w:tcPr>
          <w:p w14:paraId="62A24F07" w14:textId="30A770AA" w:rsidR="002E78D1" w:rsidRDefault="00396D82" w:rsidP="00763DC1">
            <w:pPr>
              <w:shd w:val="clear" w:color="auto" w:fill="FFFFFF" w:themeFill="background1"/>
              <w:bidi/>
              <w:rPr>
                <w:rFonts w:ascii="Tahoma" w:eastAsia="Tahoma" w:hAnsi="Tahoma" w:cs="Tahoma"/>
                <w:color w:val="0B0C0C"/>
                <w:sz w:val="24"/>
                <w:szCs w:val="24"/>
              </w:rPr>
            </w:pPr>
            <w:r>
              <w:rPr>
                <w:rFonts w:ascii="Tahoma" w:eastAsia="Tahoma" w:hAnsi="Tahoma" w:cs="Tahoma"/>
                <w:color w:val="0B0C0C"/>
                <w:sz w:val="24"/>
                <w:szCs w:val="24"/>
                <w:rtl/>
                <w:lang w:bidi="ur"/>
              </w:rPr>
              <w:t>جو عبادت گاہ میں عبادت کرنے یا کسی دیگر سرگرمی کے لیے داخل ہوں جس کے لیے یہ عبادت گاہ استعمال کی جاتی ہو۔</w:t>
            </w:r>
          </w:p>
        </w:tc>
      </w:tr>
      <w:tr w:rsidR="002E78D1" w14:paraId="2C2C7DA2" w14:textId="77777777" w:rsidTr="339496E4">
        <w:tc>
          <w:tcPr>
            <w:tcW w:w="2475" w:type="dxa"/>
          </w:tcPr>
          <w:p w14:paraId="39C68B78" w14:textId="77777777" w:rsidR="002E78D1" w:rsidRDefault="002E78D1"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ur"/>
              </w:rPr>
              <w:t>"وینیو یعنی جگہ کے منتظمین"</w:t>
            </w:r>
          </w:p>
        </w:tc>
        <w:tc>
          <w:tcPr>
            <w:tcW w:w="6551" w:type="dxa"/>
          </w:tcPr>
          <w:p w14:paraId="10E13EA2" w14:textId="7403D038" w:rsidR="002E78D1" w:rsidRDefault="00A23A83" w:rsidP="00763DC1">
            <w:pPr>
              <w:shd w:val="clear" w:color="auto" w:fill="FFFFFF" w:themeFill="background1"/>
              <w:bidi/>
              <w:rPr>
                <w:rFonts w:ascii="Tahoma" w:eastAsia="Tahoma" w:hAnsi="Tahoma" w:cs="Tahoma"/>
                <w:color w:val="0B0C0C"/>
                <w:sz w:val="24"/>
                <w:szCs w:val="24"/>
              </w:rPr>
            </w:pPr>
            <w:r>
              <w:rPr>
                <w:rFonts w:ascii="Tahoma" w:eastAsia="Tahoma" w:hAnsi="Tahoma" w:cs="Tahoma"/>
                <w:color w:val="0B0C0C"/>
                <w:sz w:val="24"/>
                <w:szCs w:val="24"/>
                <w:rtl/>
                <w:lang w:bidi="ur"/>
              </w:rPr>
              <w:t>عمارت کے منتظمین سے مُراد وہ فرد یا افراد ہیں جو کسی انفرادی عبادت گاہ کے انتظام و انصرام، بشمول مندرجہ ذیل ہدایت نامہ پر عمل درآمدگی کی اسسمنٹ، کے ذمہ دار ہوں۔ یہ کوئی مذہبی راہنما بھی ہو سکتا ہے یا عام آدمی بھی۔</w:t>
            </w:r>
          </w:p>
        </w:tc>
      </w:tr>
      <w:tr w:rsidR="002E78D1" w14:paraId="4F830A23" w14:textId="77777777" w:rsidTr="339496E4">
        <w:tc>
          <w:tcPr>
            <w:tcW w:w="2475" w:type="dxa"/>
          </w:tcPr>
          <w:p w14:paraId="41DC6CD8" w14:textId="77777777" w:rsidR="002E78D1" w:rsidRPr="0036048F" w:rsidRDefault="002E78D1" w:rsidP="00763DC1">
            <w:pPr>
              <w:bidi/>
              <w:rPr>
                <w:rFonts w:ascii="Tahoma" w:eastAsia="Tahoma" w:hAnsi="Tahoma" w:cs="Tahoma"/>
                <w:b/>
                <w:bCs/>
                <w:color w:val="0B0C0C"/>
                <w:sz w:val="24"/>
                <w:szCs w:val="24"/>
              </w:rPr>
            </w:pPr>
            <w:r>
              <w:rPr>
                <w:rFonts w:ascii="Tahoma" w:eastAsia="Tahoma" w:hAnsi="Tahoma" w:cs="Tahoma"/>
                <w:b/>
                <w:bCs/>
                <w:color w:val="0B0C0C"/>
                <w:sz w:val="24"/>
                <w:szCs w:val="24"/>
                <w:rtl/>
                <w:lang w:bidi="ur"/>
              </w:rPr>
              <w:t>"گھرانہ" اور "سپورٹ ببلز"</w:t>
            </w:r>
          </w:p>
        </w:tc>
        <w:tc>
          <w:tcPr>
            <w:tcW w:w="6551" w:type="dxa"/>
          </w:tcPr>
          <w:p w14:paraId="40486EC3" w14:textId="77777777" w:rsidR="002E78D1" w:rsidRPr="0036048F" w:rsidRDefault="002E78D1" w:rsidP="00763DC1">
            <w:pPr>
              <w:shd w:val="clear" w:color="auto" w:fill="FFFFFF" w:themeFill="background1"/>
              <w:bidi/>
              <w:rPr>
                <w:rFonts w:ascii="Tahoma" w:eastAsia="Tahoma" w:hAnsi="Tahoma" w:cs="Tahoma"/>
                <w:color w:val="0B0C0C"/>
                <w:sz w:val="24"/>
                <w:szCs w:val="24"/>
              </w:rPr>
            </w:pPr>
            <w:r>
              <w:rPr>
                <w:rFonts w:ascii="Tahoma" w:eastAsia="Tahoma" w:hAnsi="Tahoma" w:cs="Tahoma"/>
                <w:color w:val="0B0C0C"/>
                <w:sz w:val="24"/>
                <w:szCs w:val="24"/>
                <w:rtl/>
                <w:lang w:bidi="ur"/>
              </w:rPr>
              <w:t xml:space="preserve">ایک گھرانے سے مُراد کوئی فرد یا لوگوں کا گروہ ہے جو ایک ہی رہائش گاہ میں اکھٹے رہتے ہوں۔ </w:t>
            </w:r>
          </w:p>
          <w:p w14:paraId="35CE15F1" w14:textId="77777777" w:rsidR="002E78D1" w:rsidRPr="0036048F" w:rsidRDefault="002E78D1" w:rsidP="00763DC1">
            <w:pPr>
              <w:shd w:val="clear" w:color="auto" w:fill="FFFFFF" w:themeFill="background1"/>
              <w:rPr>
                <w:rFonts w:ascii="Tahoma" w:eastAsia="Tahoma" w:hAnsi="Tahoma" w:cs="Tahoma"/>
                <w:color w:val="0B0C0C"/>
                <w:sz w:val="24"/>
                <w:szCs w:val="24"/>
              </w:rPr>
            </w:pPr>
          </w:p>
          <w:p w14:paraId="0313F07F" w14:textId="65341509" w:rsidR="002E78D1" w:rsidRPr="0036048F" w:rsidRDefault="002E78D1" w:rsidP="00763DC1">
            <w:pPr>
              <w:shd w:val="clear" w:color="auto" w:fill="FFFFFF" w:themeFill="background1"/>
              <w:bidi/>
              <w:rPr>
                <w:rFonts w:ascii="Tahoma" w:hAnsi="Tahoma" w:cs="Tahoma"/>
                <w:color w:val="0B0C0C"/>
                <w:sz w:val="24"/>
                <w:szCs w:val="24"/>
                <w:shd w:val="clear" w:color="auto" w:fill="FFFFFF"/>
              </w:rPr>
            </w:pPr>
            <w:r>
              <w:rPr>
                <w:rFonts w:ascii="Tahoma" w:hAnsi="Tahoma" w:cs="Tahoma"/>
                <w:color w:val="0B0C0C"/>
                <w:sz w:val="24"/>
                <w:szCs w:val="24"/>
                <w:rtl/>
                <w:lang w:bidi="ur"/>
              </w:rPr>
              <w:t>کوئی</w:t>
            </w:r>
            <w:r>
              <w:rPr>
                <w:rFonts w:ascii="Tahoma" w:hAnsi="Tahoma" w:cs="Tahoma"/>
                <w:color w:val="0B0C0C"/>
                <w:sz w:val="24"/>
                <w:szCs w:val="24"/>
                <w:shd w:val="clear" w:color="auto" w:fill="FFFFFF"/>
                <w:rtl/>
                <w:lang w:bidi="ur"/>
              </w:rPr>
              <w:t>سپورٹ ببل وہاں ہوتا ہے جہاں پر کوئی اکیلا رہنے والا بالغ فرد یا 18 سال سے کم عمر بچوں کے ساتھ رہنے والا کوئی سنگل والد یا والدہ کسی ایک دیگر گھرانے کے ساتھ خصوصی نیٹ ورک بنا سکتے ہیں جہاں پر سماجی دوری پر عمل کرنے کی ضرورت نہیں پڑتی۔</w:t>
            </w:r>
            <w:r>
              <w:rPr>
                <w:rFonts w:ascii="Tahoma" w:hAnsi="Tahoma" w:cs="Tahoma"/>
                <w:color w:val="0B0C0C"/>
                <w:sz w:val="24"/>
                <w:szCs w:val="24"/>
                <w:shd w:val="clear" w:color="auto" w:fill="FFFFFF"/>
              </w:rPr>
              <w:t xml:space="preserve"> </w:t>
            </w:r>
          </w:p>
          <w:p w14:paraId="5EC33204" w14:textId="77777777" w:rsidR="00C9030A" w:rsidRPr="0036048F" w:rsidRDefault="00C9030A" w:rsidP="00763DC1">
            <w:pPr>
              <w:shd w:val="clear" w:color="auto" w:fill="FFFFFF" w:themeFill="background1"/>
              <w:rPr>
                <w:rFonts w:ascii="Tahoma" w:hAnsi="Tahoma" w:cs="Tahoma"/>
                <w:color w:val="0B0C0C"/>
                <w:sz w:val="24"/>
                <w:szCs w:val="24"/>
                <w:shd w:val="clear" w:color="auto" w:fill="FFFFFF"/>
              </w:rPr>
            </w:pPr>
          </w:p>
          <w:p w14:paraId="72747DB5" w14:textId="5C98C7B9" w:rsidR="00C9030A" w:rsidRPr="0036048F" w:rsidRDefault="30BD18BC">
            <w:pPr>
              <w:bidi/>
              <w:rPr>
                <w:rFonts w:ascii="Tahoma" w:hAnsi="Tahoma" w:cs="Tahoma"/>
                <w:color w:val="0B0C0C"/>
                <w:sz w:val="24"/>
                <w:szCs w:val="24"/>
              </w:rPr>
            </w:pPr>
            <w:r>
              <w:rPr>
                <w:rFonts w:ascii="Tahoma" w:hAnsi="Tahoma" w:cs="Tahoma"/>
                <w:color w:val="0B0C0C"/>
                <w:sz w:val="24"/>
                <w:szCs w:val="24"/>
                <w:rtl/>
                <w:lang w:bidi="ur"/>
              </w:rPr>
              <w:t xml:space="preserve">اِس گائیڈنس کے مقصد کے لیے دو گھرانے جو سپورٹ ببل بناتے ہیں ایک گھرانہ تصور ہوں گے۔ </w:t>
            </w:r>
          </w:p>
          <w:p w14:paraId="3E2C95FE" w14:textId="3504B2F5" w:rsidR="00C9030A" w:rsidRPr="0036048F" w:rsidRDefault="00C9030A" w:rsidP="42E96922">
            <w:pPr>
              <w:rPr>
                <w:rFonts w:ascii="Tahoma" w:eastAsia="Tahoma" w:hAnsi="Tahoma" w:cs="Tahoma"/>
                <w:color w:val="0B0C0C"/>
                <w:sz w:val="24"/>
                <w:szCs w:val="24"/>
                <w:shd w:val="clear" w:color="auto" w:fill="FFFFFF"/>
              </w:rPr>
            </w:pPr>
          </w:p>
        </w:tc>
      </w:tr>
      <w:tr w:rsidR="002E78D1" w14:paraId="1E720888" w14:textId="77777777" w:rsidTr="339496E4">
        <w:tc>
          <w:tcPr>
            <w:tcW w:w="2475" w:type="dxa"/>
          </w:tcPr>
          <w:p w14:paraId="7128CAE3" w14:textId="77777777" w:rsidR="002E78D1" w:rsidRDefault="002E78D1"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ur"/>
              </w:rPr>
              <w:t>"ضروری ہے"</w:t>
            </w:r>
          </w:p>
        </w:tc>
        <w:tc>
          <w:tcPr>
            <w:tcW w:w="6551" w:type="dxa"/>
          </w:tcPr>
          <w:p w14:paraId="67BA71F8" w14:textId="1D892C09" w:rsidR="001D2F1F" w:rsidRDefault="002E78D1" w:rsidP="00763DC1">
            <w:pPr>
              <w:bidi/>
              <w:rPr>
                <w:rFonts w:ascii="Tahoma" w:eastAsia="Tahoma" w:hAnsi="Tahoma" w:cs="Tahoma"/>
                <w:color w:val="0B0C0C"/>
                <w:sz w:val="24"/>
                <w:szCs w:val="24"/>
              </w:rPr>
            </w:pPr>
            <w:r>
              <w:rPr>
                <w:rFonts w:ascii="Tahoma" w:eastAsia="Tahoma" w:hAnsi="Tahoma" w:cs="Tahoma"/>
                <w:color w:val="0B0C0C"/>
                <w:sz w:val="24"/>
                <w:szCs w:val="24"/>
                <w:rtl/>
                <w:lang w:bidi="ur"/>
              </w:rPr>
              <w:t xml:space="preserve">جہاں پر گائیڈنس بیان کرتی ہے کہ کوئی سرگرمی ہونی </w:t>
            </w:r>
            <w:r>
              <w:rPr>
                <w:rFonts w:ascii="Tahoma" w:eastAsia="Tahoma" w:hAnsi="Tahoma" w:cs="Tahoma"/>
                <w:b/>
                <w:bCs/>
                <w:color w:val="0B0C0C"/>
                <w:sz w:val="24"/>
                <w:szCs w:val="24"/>
                <w:rtl/>
                <w:lang w:bidi="ur"/>
              </w:rPr>
              <w:t>ضروری ہے</w:t>
            </w:r>
            <w:r>
              <w:rPr>
                <w:rFonts w:ascii="Tahoma" w:eastAsia="Tahoma" w:hAnsi="Tahoma" w:cs="Tahoma"/>
                <w:color w:val="0B0C0C"/>
                <w:sz w:val="24"/>
                <w:szCs w:val="24"/>
                <w:rtl/>
                <w:lang w:bidi="ur"/>
              </w:rPr>
              <w:t xml:space="preserve">، تو ایسا اِس لیے ہے کہ یہ </w:t>
            </w:r>
            <w:hyperlink r:id="rId26">
              <w:r>
                <w:rPr>
                  <w:rStyle w:val="Hyperlink"/>
                  <w:highlight w:val="yellow"/>
                </w:rPr>
                <w:t>Health Protection (CoronavirusRestrictions) (England) Regulations 2020</w:t>
              </w:r>
              <w:r>
                <w:rPr>
                  <w:rStyle w:val="Hyperlink"/>
                  <w:rFonts w:ascii="Tahoma" w:eastAsia="Tahoma" w:hAnsi="Tahoma" w:cs="Tahoma"/>
                  <w:sz w:val="24"/>
                  <w:szCs w:val="24"/>
                  <w:u w:val="none"/>
                  <w:rtl/>
                  <w:lang w:bidi="ur"/>
                </w:rPr>
                <w:t xml:space="preserve"> کے تحت ایک شرط ہے، </w:t>
              </w:r>
            </w:hyperlink>
            <w:r>
              <w:rPr>
                <w:rFonts w:ascii="Tahoma" w:eastAsia="Tahoma" w:hAnsi="Tahoma" w:cs="Tahoma"/>
                <w:color w:val="0B0C0C"/>
                <w:sz w:val="24"/>
                <w:szCs w:val="24"/>
                <w:rtl/>
                <w:lang w:bidi="ur"/>
              </w:rPr>
              <w:t xml:space="preserve"> اور اِس لیے یہ ایک قانونی تقاضہ اور اِس لیے یہ قانونی تقاضہ ہے۔ </w:t>
            </w:r>
          </w:p>
          <w:p w14:paraId="44FC4F11" w14:textId="7392F47E" w:rsidR="002E78D1" w:rsidRDefault="002E78D1" w:rsidP="00763DC1">
            <w:pPr>
              <w:bidi/>
              <w:rPr>
                <w:rFonts w:ascii="Tahoma" w:eastAsia="Tahoma" w:hAnsi="Tahoma" w:cs="Tahoma"/>
                <w:color w:val="4C2C92"/>
                <w:sz w:val="24"/>
                <w:szCs w:val="24"/>
                <w:u w:val="single"/>
              </w:rPr>
            </w:pPr>
            <w:r>
              <w:rPr>
                <w:rFonts w:ascii="Tahoma" w:eastAsia="Tahoma" w:hAnsi="Tahoma" w:cs="Tahoma"/>
                <w:color w:val="0B0C0C"/>
                <w:sz w:val="24"/>
                <w:szCs w:val="24"/>
              </w:rPr>
              <w:t xml:space="preserve"> </w:t>
            </w:r>
          </w:p>
        </w:tc>
      </w:tr>
      <w:tr w:rsidR="002E78D1" w14:paraId="0AA9EC13" w14:textId="77777777" w:rsidTr="339496E4">
        <w:tc>
          <w:tcPr>
            <w:tcW w:w="2475" w:type="dxa"/>
          </w:tcPr>
          <w:p w14:paraId="17BE1C94" w14:textId="77777777" w:rsidR="002E78D1" w:rsidRDefault="002E78D1" w:rsidP="00763DC1">
            <w:pPr>
              <w:bidi/>
              <w:rPr>
                <w:rFonts w:ascii="Tahoma" w:eastAsia="Tahoma" w:hAnsi="Tahoma" w:cs="Tahoma"/>
                <w:b/>
                <w:bCs/>
                <w:color w:val="0B0C0C"/>
                <w:sz w:val="24"/>
                <w:szCs w:val="24"/>
              </w:rPr>
            </w:pPr>
            <w:r>
              <w:rPr>
                <w:rFonts w:ascii="Tahoma" w:eastAsia="Tahoma" w:hAnsi="Tahoma" w:cs="Tahoma"/>
                <w:b/>
                <w:bCs/>
                <w:color w:val="0B0C0C"/>
                <w:sz w:val="24"/>
                <w:szCs w:val="24"/>
                <w:rtl/>
                <w:lang w:bidi="ur"/>
              </w:rPr>
              <w:t>"چاہیے"</w:t>
            </w:r>
          </w:p>
        </w:tc>
        <w:tc>
          <w:tcPr>
            <w:tcW w:w="6551" w:type="dxa"/>
          </w:tcPr>
          <w:p w14:paraId="735B2511" w14:textId="47F48096" w:rsidR="002E78D1" w:rsidRDefault="002E78D1" w:rsidP="00763DC1">
            <w:pPr>
              <w:bidi/>
              <w:rPr>
                <w:rFonts w:ascii="Tahoma" w:eastAsia="Tahoma" w:hAnsi="Tahoma" w:cs="Tahoma"/>
                <w:color w:val="0B0C0C"/>
                <w:sz w:val="24"/>
                <w:szCs w:val="24"/>
              </w:rPr>
            </w:pPr>
            <w:r>
              <w:rPr>
                <w:rFonts w:ascii="Tahoma" w:eastAsia="Tahoma" w:hAnsi="Tahoma" w:cs="Tahoma"/>
                <w:color w:val="0B0C0C"/>
                <w:sz w:val="24"/>
                <w:szCs w:val="24"/>
                <w:rtl/>
                <w:lang w:bidi="ur"/>
              </w:rPr>
              <w:t xml:space="preserve">جہاں پر گائیڈنس بیان کرتی ہے کہ کوئی سرگرمی ہونی چاہیے، تو ایسا اِس لیے ہے کہ یہ </w:t>
            </w:r>
            <w:hyperlink r:id="rId27">
              <w:r>
                <w:rPr>
                  <w:rFonts w:ascii="Tahoma" w:eastAsia="Tahoma" w:hAnsi="Tahoma" w:cs="Tahoma"/>
                  <w:color w:val="4C2C92"/>
                  <w:sz w:val="24"/>
                  <w:szCs w:val="24"/>
                  <w:highlight w:val="yellow"/>
                  <w:u w:val="single"/>
                </w:rPr>
                <w:t>Health Protection (Coronavirus, Restrictions) (England) Regulations 2020</w:t>
              </w:r>
            </w:hyperlink>
            <w:r>
              <w:rPr>
                <w:rFonts w:ascii="Tahoma" w:eastAsia="Tahoma" w:hAnsi="Tahoma" w:cs="Tahoma"/>
                <w:color w:val="0B0C0C"/>
                <w:sz w:val="24"/>
                <w:szCs w:val="24"/>
                <w:highlight w:val="yellow"/>
                <w:rtl/>
                <w:lang w:bidi="ur"/>
              </w:rPr>
              <w:t>,</w:t>
            </w:r>
            <w:r>
              <w:rPr>
                <w:rFonts w:ascii="Tahoma" w:eastAsia="Tahoma" w:hAnsi="Tahoma" w:cs="Tahoma"/>
                <w:color w:val="0B0C0C"/>
                <w:sz w:val="24"/>
                <w:szCs w:val="24"/>
                <w:rtl/>
                <w:lang w:bidi="ur"/>
              </w:rPr>
              <w:t xml:space="preserve"> کے تحت ایک قانونی شرط نہیں ہے، تاہم سختی سے تاکید کی جاتی ہے کہ دی گئی ہدایت پر عمل کرنے پر غور کیا جائے تاکہ کووڈ-19 کے جراثیم کی منتقلی کے خطرے کو کم کیا جاسکے۔ </w:t>
            </w:r>
          </w:p>
        </w:tc>
      </w:tr>
    </w:tbl>
    <w:p w14:paraId="75DEE907" w14:textId="77777777" w:rsidR="002E78D1" w:rsidRDefault="002E78D1" w:rsidP="2D41EFA9">
      <w:pPr>
        <w:spacing w:after="0" w:line="240" w:lineRule="auto"/>
        <w:rPr>
          <w:rFonts w:ascii="Tahoma" w:eastAsia="Tahoma" w:hAnsi="Tahoma" w:cs="Tahoma"/>
          <w:color w:val="0B0C0C"/>
          <w:sz w:val="24"/>
          <w:szCs w:val="24"/>
        </w:rPr>
      </w:pPr>
    </w:p>
    <w:p w14:paraId="2BB3C65C" w14:textId="77777777" w:rsidR="002757D0" w:rsidRDefault="002757D0" w:rsidP="2D41EFA9">
      <w:pPr>
        <w:spacing w:after="0" w:line="240" w:lineRule="auto"/>
        <w:rPr>
          <w:rFonts w:ascii="Tahoma" w:eastAsia="Tahoma" w:hAnsi="Tahoma" w:cs="Tahoma"/>
          <w:color w:val="0B0C0C"/>
          <w:sz w:val="24"/>
          <w:szCs w:val="24"/>
        </w:rPr>
      </w:pPr>
    </w:p>
    <w:p w14:paraId="00AED239" w14:textId="77777777" w:rsidR="002757D0" w:rsidRPr="007C5667" w:rsidRDefault="002757D0" w:rsidP="002757D0">
      <w:pPr>
        <w:pStyle w:val="ListParagraph"/>
        <w:numPr>
          <w:ilvl w:val="1"/>
          <w:numId w:val="1"/>
        </w:numPr>
        <w:shd w:val="clear" w:color="auto" w:fill="FFFFFF" w:themeFill="background1"/>
        <w:bidi/>
        <w:spacing w:after="0" w:line="240" w:lineRule="auto"/>
        <w:ind w:left="142"/>
        <w:textAlignment w:val="baseline"/>
        <w:outlineLvl w:val="1"/>
        <w:rPr>
          <w:rFonts w:ascii="Tahoma" w:eastAsia="Tahoma" w:hAnsi="Tahoma" w:cs="Tahoma"/>
          <w:b/>
          <w:bCs/>
          <w:color w:val="0B0C0C"/>
          <w:sz w:val="28"/>
          <w:szCs w:val="28"/>
        </w:rPr>
      </w:pPr>
      <w:r>
        <w:rPr>
          <w:rFonts w:ascii="Tahoma" w:eastAsia="Tahoma" w:hAnsi="Tahoma" w:cs="Tahoma"/>
          <w:b/>
          <w:bCs/>
          <w:color w:val="0B0C0C"/>
          <w:sz w:val="28"/>
          <w:szCs w:val="28"/>
          <w:rtl/>
          <w:lang w:bidi="ur"/>
        </w:rPr>
        <w:t>عبادت گاہوں کو محفوظ طریقے سے کھولنے کے کلیدی اصول</w:t>
      </w:r>
    </w:p>
    <w:p w14:paraId="2AA3D084" w14:textId="77777777" w:rsidR="002757D0" w:rsidRDefault="002757D0" w:rsidP="2D41EFA9">
      <w:pPr>
        <w:spacing w:after="0" w:line="240" w:lineRule="auto"/>
        <w:rPr>
          <w:rFonts w:ascii="Tahoma" w:eastAsia="Tahoma" w:hAnsi="Tahoma" w:cs="Tahoma"/>
          <w:color w:val="0B0C0C"/>
          <w:sz w:val="24"/>
          <w:szCs w:val="24"/>
        </w:rPr>
      </w:pPr>
    </w:p>
    <w:p w14:paraId="76AB3DCE" w14:textId="064F5D45" w:rsidR="1002DFCF" w:rsidRDefault="005A249C" w:rsidP="1002DFCF">
      <w:pPr>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ur"/>
        </w:rPr>
        <w:t>ہر عبادت گاہ کو پُرزور تاکید کی جاتی ہے کہ وہ اپنے مخصوص حالات، بشمول اِس کے سائز اور سرگرمیوں کی نوعیت کے، یہ کہ اِس کا بندوبست کیسے کیا جاتا ہے، انتظام کیسے چلایا جاتا ہے، انتظام انصرام اور منضبط کیسے کیا جاتا ہے، کی روشنی میں اِس ہدایت نامہ کا اطلاق کرے۔</w:t>
      </w:r>
    </w:p>
    <w:p w14:paraId="12E7D4B1" w14:textId="77777777" w:rsidR="00A33EE7" w:rsidRPr="00544884" w:rsidRDefault="00A33EE7" w:rsidP="00A33EE7">
      <w:pPr>
        <w:shd w:val="clear" w:color="auto" w:fill="FFFFFF" w:themeFill="background1"/>
        <w:bidi/>
        <w:spacing w:before="300" w:after="300" w:line="240" w:lineRule="auto"/>
        <w:rPr>
          <w:rFonts w:ascii="Tahoma" w:eastAsia="Tahoma" w:hAnsi="Tahoma" w:cs="Tahoma"/>
          <w:color w:val="0B0C0C"/>
          <w:sz w:val="24"/>
          <w:szCs w:val="24"/>
          <w:u w:val="single"/>
        </w:rPr>
      </w:pPr>
      <w:r>
        <w:rPr>
          <w:rFonts w:ascii="Tahoma" w:eastAsia="Tahoma" w:hAnsi="Tahoma" w:cs="Tahoma"/>
          <w:color w:val="0B0C0C"/>
          <w:sz w:val="24"/>
          <w:szCs w:val="24"/>
          <w:u w:val="single"/>
          <w:rtl/>
          <w:lang w:bidi="ur"/>
        </w:rPr>
        <w:t xml:space="preserve">عبادت گاہ کی انتظامیہ کی صوابدید پر ہے کہ وہ کب اِسے کھولنا محفوظ سمجھتے ہیں اور وہ اِنہیں اِس مرحلے پر بند رکھنے کے بارے میں فیصلہ کرسکتے ہیں اگر وہ سمجھتے ہوں کہ ذیل میں دیئے گئے ہدایت نامہ پر محفوظ طریقے سے عمل درآمد کرنے سے قاصر ہیں۔ </w:t>
      </w:r>
    </w:p>
    <w:p w14:paraId="3864BE7F" w14:textId="0ABAD35B" w:rsidR="005A249C" w:rsidRPr="005A249C" w:rsidRDefault="005A249C" w:rsidP="75E422DB">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ur"/>
        </w:rPr>
        <w:t xml:space="preserve">بہت سی عبادت گاہیں کام کی جگہ بھی ہیں اور اِسلئے اُنہیں اپنی بطور آجریں ہیلتھ اینڈ سیفٹی قوانین کے تحت ذمہ داریوں سے بھی آگاہ ہونا چاہیے۔ عبادت گاہوں کے فرائض میں </w:t>
      </w:r>
      <w:r>
        <w:rPr>
          <w:rFonts w:ascii="Tahoma" w:eastAsia="Tahoma" w:hAnsi="Tahoma" w:cs="Tahoma"/>
          <w:color w:val="0B0C0C"/>
          <w:sz w:val="24"/>
          <w:szCs w:val="24"/>
          <w:rtl/>
          <w:lang w:bidi="ur"/>
        </w:rPr>
        <w:lastRenderedPageBreak/>
        <w:t>رضاکاروں کی دیکھ بھال کرنا بھی شامل ہے کہ جہاں تک معقول طریقے سے ممکن ہو اُن کی ہیلتھ اور سیفٹی کو درپیش خطرات سے اُنہیں محفوظ رکھا جائے۔</w:t>
      </w:r>
    </w:p>
    <w:p w14:paraId="5568DB5D" w14:textId="622EEFF8" w:rsidR="00544884" w:rsidRPr="00253D02" w:rsidRDefault="00544884" w:rsidP="00544884">
      <w:pPr>
        <w:bidi/>
        <w:rPr>
          <w:rFonts w:ascii="Tahoma" w:eastAsia="Tahoma" w:hAnsi="Tahoma" w:cs="Tahoma"/>
          <w:sz w:val="24"/>
          <w:szCs w:val="24"/>
        </w:rPr>
      </w:pPr>
      <w:r>
        <w:rPr>
          <w:rFonts w:ascii="Tahoma" w:eastAsia="Tahoma" w:hAnsi="Tahoma" w:cs="Tahoma"/>
          <w:sz w:val="24"/>
          <w:szCs w:val="24"/>
          <w:rtl/>
          <w:lang w:bidi="ur"/>
        </w:rPr>
        <w:t>اِس بات پر بھی غور کرنا چاہیے کہ کیسے محفوظ طریقے سے تمام صارفین کو رسائی فراہم کرنی چاہیے کہ وہ کسی عبادت گاہ کے اندر حکومتی گائیڈ لائن کی مناسبت سے اور جہاں پر اطلاق ہوتا ہو وہاں پر ایکوالٹی ایکٹ 2010 کا پاس کرتے ہوئے تمام مذہبی رسومات پوری کر سکیں۔</w:t>
      </w:r>
    </w:p>
    <w:p w14:paraId="18C1ADC1" w14:textId="356143C1" w:rsidR="005A249C" w:rsidRDefault="005A249C" w:rsidP="5719DC6B">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ur"/>
        </w:rPr>
        <w:t xml:space="preserve">یہ فیصلہ کرنے کے لیے کہ محفوظ طریقے سے کھولنے کو یقینی بنایا جائے، ہر عبادت گاہ کو چاہیے کہ وہ کووِڈ-19 کے سلسلے میں رسک اسسمنٹ مکمل کرے۔ یہ کسی رسک اسسمنٹس کے علاوہ ہیں جو پہلے ہی سے نافذالعمل ہو یا ایک الگ اسسمنٹ کے طور پر۔ </w:t>
      </w:r>
    </w:p>
    <w:p w14:paraId="744BB565" w14:textId="7A9CA7AE" w:rsidR="00702340" w:rsidRPr="009D4B1C" w:rsidRDefault="00E45DA0" w:rsidP="009D4B1C">
      <w:pPr>
        <w:bidi/>
        <w:rPr>
          <w:rFonts w:ascii="Tahoma" w:eastAsia="Tahoma" w:hAnsi="Tahoma" w:cs="Tahoma"/>
          <w:sz w:val="21"/>
          <w:szCs w:val="21"/>
        </w:rPr>
      </w:pPr>
      <w:r>
        <w:rPr>
          <w:rFonts w:ascii="Tahoma" w:eastAsia="Tahoma" w:hAnsi="Tahoma" w:cs="Tahoma"/>
          <w:color w:val="0B0C0C"/>
          <w:sz w:val="24"/>
          <w:szCs w:val="24"/>
          <w:rtl/>
          <w:lang w:bidi="ur"/>
        </w:rPr>
        <w:t xml:space="preserve">جب کسی عمارت کو عبادت کے مقصد کے لیے استعمال کیا جارہا ہو جو اِس مقصد کے لیے نہ بنی ہو </w:t>
      </w:r>
      <w:r>
        <w:rPr>
          <w:rFonts w:ascii="Tahoma" w:eastAsia="Tahoma" w:hAnsi="Tahoma" w:cs="Tahoma"/>
          <w:sz w:val="24"/>
          <w:szCs w:val="24"/>
          <w:rtl/>
          <w:lang w:bidi="ur"/>
        </w:rPr>
        <w:t>یعنی آپ کسی عمارت یا کھلی جگہ کو اِس مقصد کے لیے استعمال کررہے ہوں جس مقصد کے لیے اِسے پہلے استعمال نہ کیا گیا ہو</w:t>
      </w:r>
      <w:r>
        <w:rPr>
          <w:rFonts w:ascii="Tahoma" w:eastAsia="Tahoma" w:hAnsi="Tahoma" w:cs="Tahoma"/>
          <w:color w:val="0B0C0C"/>
          <w:sz w:val="24"/>
          <w:szCs w:val="24"/>
          <w:rtl/>
          <w:lang w:bidi="ur"/>
        </w:rPr>
        <w:t xml:space="preserve"> تو ایک نئی فائر رسک اسسمنٹ ضرور کرنی چاہیے۔ </w:t>
      </w:r>
    </w:p>
    <w:p w14:paraId="5CBE9D58" w14:textId="6604F717" w:rsidR="005A249C" w:rsidRPr="005A249C" w:rsidRDefault="00CD0558" w:rsidP="64FE61C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ur"/>
        </w:rPr>
        <w:t xml:space="preserve">یہ لِنک </w:t>
      </w:r>
      <w:hyperlink r:id="rId28" w:history="1">
        <w:r>
          <w:rPr>
            <w:rFonts w:ascii="Tahoma" w:eastAsia="Tahoma" w:hAnsi="Tahoma" w:cs="Tahoma"/>
            <w:color w:val="4C2C92"/>
            <w:sz w:val="24"/>
            <w:szCs w:val="24"/>
            <w:u w:val="single"/>
            <w:bdr w:val="none" w:sz="0" w:space="0" w:color="auto" w:frame="1"/>
            <w:rtl/>
            <w:lang w:bidi="ur"/>
          </w:rPr>
          <w:t>رسک اسسمنٹ مکمل کرنے کے بارے میں</w:t>
        </w:r>
      </w:hyperlink>
      <w:r>
        <w:rPr>
          <w:rFonts w:ascii="Tahoma" w:eastAsia="Tahoma" w:hAnsi="Tahoma" w:cs="Tahoma"/>
          <w:color w:val="0B0C0C"/>
          <w:sz w:val="24"/>
          <w:szCs w:val="24"/>
          <w:rtl/>
          <w:lang w:bidi="ur"/>
        </w:rPr>
        <w:t xml:space="preserve"> جنیرک گائیڈنس مہیا کرتا ہے۔ یہ رسک اسسمنٹ </w:t>
      </w:r>
      <w:r>
        <w:rPr>
          <w:rFonts w:ascii="Tahoma" w:eastAsia="Tahoma" w:hAnsi="Tahoma" w:cs="Tahoma"/>
          <w:i/>
          <w:iCs/>
          <w:color w:val="0B0C0C"/>
          <w:sz w:val="24"/>
          <w:szCs w:val="24"/>
          <w:rtl/>
          <w:lang w:bidi="ur"/>
        </w:rPr>
        <w:t>اگر متعلقہ ہو</w:t>
      </w:r>
      <w:r>
        <w:rPr>
          <w:rFonts w:ascii="Tahoma" w:eastAsia="Tahoma" w:hAnsi="Tahoma" w:cs="Tahoma"/>
          <w:color w:val="0B0C0C"/>
          <w:sz w:val="24"/>
          <w:szCs w:val="24"/>
          <w:rtl/>
          <w:lang w:bidi="ur"/>
        </w:rPr>
        <w:t xml:space="preserve"> تو یونینز یا کارکنان کے ساتھ مشاورت کے بعد کرنی چاہیے (بشمول رضاکاروں اور ٹھیکیداروں کے)۔ مذہبی اور مقامی برادریوں کے مابین افہام تفہیم اور از سر نو کھولنے کے منصوبے اور اِس پر عمل پیرا ہونے کے</w:t>
      </w:r>
      <w:r>
        <w:rPr>
          <w:rFonts w:ascii="Tahoma" w:eastAsia="Tahoma" w:hAnsi="Tahoma" w:cs="Tahoma"/>
          <w:sz w:val="24"/>
          <w:szCs w:val="24"/>
          <w:rtl/>
          <w:lang w:bidi="ur"/>
        </w:rPr>
        <w:t xml:space="preserve">عمل میں مدد دینے کے لیے رسک اسسمنٹ میں عبادت گُزاروں یا دیگر سٹیک ہولڈرز کو شامل کرنا مفید ہو سکتا ہے (مثلاً نزدیکی کرائے دار)۔ کووڈ-19 کے سلسلے میں رسک اسسمنٹ مکمل کرنے میں ناکامی </w:t>
      </w:r>
      <w:hyperlink r:id="rId29" w:history="1">
        <w:r>
          <w:rPr>
            <w:rStyle w:val="Hyperlink"/>
            <w:rFonts w:ascii="Tahoma" w:eastAsia="Tahoma" w:hAnsi="Tahoma" w:cs="Tahoma"/>
            <w:sz w:val="24"/>
            <w:szCs w:val="24"/>
          </w:rPr>
          <w:t>Health &amp; Safety legislation</w:t>
        </w:r>
      </w:hyperlink>
      <w:r>
        <w:rPr>
          <w:rFonts w:ascii="Tahoma" w:eastAsia="Tahoma" w:hAnsi="Tahoma" w:cs="Tahoma"/>
          <w:sz w:val="24"/>
          <w:szCs w:val="24"/>
          <w:rtl/>
          <w:lang w:bidi="ur"/>
        </w:rPr>
        <w:t xml:space="preserve"> کی خلاف ورزی تصور ہو گی، جیسے رسک اسسمنٹ کروائی گئی ہو لیکن اِس میں ناکافی اقدام بیان کیے گئے ہوں۔ جہاں ممکن ہو عبادت </w:t>
      </w:r>
      <w:r>
        <w:rPr>
          <w:rFonts w:ascii="Tahoma" w:eastAsia="Tahoma" w:hAnsi="Tahoma" w:cs="Tahoma"/>
          <w:color w:val="0B0C0C"/>
          <w:sz w:val="24"/>
          <w:szCs w:val="24"/>
          <w:rtl/>
          <w:lang w:bidi="ur"/>
        </w:rPr>
        <w:t xml:space="preserve">گاہوں کو ترغیب دی جاتی ہے کہ رسک اسمنٹس کو آن لائن دستیاب کروائیں۔ </w:t>
      </w:r>
    </w:p>
    <w:p w14:paraId="51993BCE" w14:textId="37299D59" w:rsidR="005A249C" w:rsidRPr="00F879A7" w:rsidRDefault="005A249C" w:rsidP="00F879A7">
      <w:pPr>
        <w:shd w:val="clear" w:color="auto" w:fill="FFFFFF" w:themeFill="background1"/>
        <w:spacing w:after="0" w:line="240" w:lineRule="auto"/>
        <w:textAlignment w:val="baseline"/>
        <w:outlineLvl w:val="1"/>
        <w:rPr>
          <w:rFonts w:ascii="Tahoma" w:eastAsia="Tahoma" w:hAnsi="Tahoma" w:cs="Tahoma"/>
          <w:b/>
          <w:bCs/>
          <w:color w:val="0B0C0C"/>
          <w:sz w:val="24"/>
          <w:szCs w:val="24"/>
          <w:bdr w:val="none" w:sz="0" w:space="0" w:color="auto" w:frame="1"/>
        </w:rPr>
      </w:pPr>
    </w:p>
    <w:p w14:paraId="6DCD7892" w14:textId="65531146" w:rsidR="00B52B6F" w:rsidRDefault="005A249C" w:rsidP="692C79CB">
      <w:pPr>
        <w:pStyle w:val="NormalWeb"/>
        <w:bidi/>
        <w:spacing w:before="0" w:beforeAutospacing="0" w:after="0" w:afterAutospacing="0"/>
        <w:rPr>
          <w:color w:val="000000"/>
        </w:rPr>
      </w:pPr>
      <w:r>
        <w:rPr>
          <w:color w:val="0B0C0C"/>
          <w:rtl/>
          <w:lang w:bidi="ur"/>
        </w:rPr>
        <w:t>عبادت گاہوں کے منتظمین کو سختی سے تاکید کی جاتی ہے کہ وہ عبادت گُزاروں، اور عمارت اور ملحقہ زمین پر کام کرنے والے رضاکاروں یا دیگر لوگوں میں کووِڈ-19 کے پھیلنے کے امکان کو کم سے کم کرنے کے لیے اقدام کریں۔ ممکن ہے کہ آپ پسند کریں کہ عبادت گزاروں کے ساتھ مل کر کمیونٹی کے طرزِعمل کا غیر رسمی معاہدہ کیا جائے۔</w:t>
      </w:r>
    </w:p>
    <w:p w14:paraId="704F0AB0" w14:textId="0CBA15F9" w:rsidR="692C79CB" w:rsidRDefault="692C79CB" w:rsidP="692C79CB">
      <w:pPr>
        <w:pStyle w:val="NormalWeb"/>
        <w:spacing w:before="0" w:beforeAutospacing="0" w:after="0" w:afterAutospacing="0"/>
        <w:rPr>
          <w:color w:val="000000" w:themeColor="text1"/>
        </w:rPr>
      </w:pPr>
    </w:p>
    <w:p w14:paraId="48DEA64E" w14:textId="6A0169E4" w:rsidR="00F35842" w:rsidRDefault="0029694F" w:rsidP="692C79CB">
      <w:pPr>
        <w:pStyle w:val="NormalWeb"/>
        <w:bidi/>
        <w:spacing w:before="0" w:beforeAutospacing="0" w:after="0" w:afterAutospacing="0"/>
        <w:rPr>
          <w:color w:val="000000"/>
          <w:highlight w:val="yellow"/>
        </w:rPr>
      </w:pPr>
      <w:r>
        <w:rPr>
          <w:color w:val="000000" w:themeColor="text1"/>
          <w:rtl/>
          <w:lang w:bidi="ur"/>
        </w:rPr>
        <w:t xml:space="preserve">جگہ کے منتظمین کو عوام کی حفاظت کرنے کے لیے تمام ممکنہ اقدام کرنے چاہییں، یہ یقینی بناتے ہوئے کے اجتماعات میں شرکت کنندگان کی حد پر جو باپندی لگائی گئی تھی اُس پر سختی سے عمل کیا جائے اور جہاں پر گائیڈنس میں 30 افراد کی مجوزہ حد مقرر کی گئی تھی اُس پر بھی عمل کیا جائے۔  </w:t>
      </w:r>
    </w:p>
    <w:p w14:paraId="75265F6B" w14:textId="77777777" w:rsidR="00D917D2" w:rsidRPr="008C01AE" w:rsidRDefault="00D917D2" w:rsidP="008C01AE">
      <w:pPr>
        <w:pStyle w:val="NormalWeb"/>
        <w:spacing w:before="0" w:beforeAutospacing="0" w:after="0" w:afterAutospacing="0"/>
      </w:pPr>
    </w:p>
    <w:p w14:paraId="5035BF44" w14:textId="1C017452" w:rsidR="008C01AE" w:rsidRPr="008C01AE" w:rsidRDefault="008C01AE" w:rsidP="06646CAB">
      <w:pPr>
        <w:pStyle w:val="NormalWeb"/>
        <w:bidi/>
        <w:spacing w:before="0" w:beforeAutospacing="0" w:after="200" w:afterAutospacing="0"/>
      </w:pPr>
      <w:r>
        <w:rPr>
          <w:color w:val="000000" w:themeColor="text1"/>
          <w:rtl/>
          <w:lang w:bidi="ur"/>
        </w:rPr>
        <w:t>انفرادی وینیوز کو اُن اثرت پر غور کرنا چاہیے جو ایک چھوٹے علاقے میں کئی وینیوز کھلنے کی وجہ سے مرتب ہو سکتے ہیں۔ اِس کا مطلب ہے خطرے کا جائزہ لینے کے لیے مقامی اتھارٹیز، اردگرد کے بزنسز اور ٹریول آپریٹرز کے ساتھ مل کام کرنا اور اضافی</w:t>
      </w:r>
      <w:r>
        <w:rPr>
          <w:color w:val="000000" w:themeColor="text1"/>
          <w:sz w:val="22"/>
          <w:szCs w:val="22"/>
          <w:rtl/>
          <w:lang w:bidi="ur"/>
        </w:rPr>
        <w:t xml:space="preserve"> اقدام</w:t>
      </w:r>
      <w:r>
        <w:rPr>
          <w:sz w:val="22"/>
          <w:szCs w:val="22"/>
          <w:rtl/>
          <w:lang w:bidi="ur"/>
        </w:rPr>
        <w:t xml:space="preserve"> کا نفاذ کرنا جو جراثیم کی منتقلی کے خطرے کو کم کرنے کے لیے کیے گئے تھے</w:t>
      </w:r>
      <w:r>
        <w:rPr>
          <w:color w:val="000000" w:themeColor="text1"/>
          <w:rtl/>
          <w:lang w:bidi="ur"/>
        </w:rPr>
        <w:t>۔ ان میں شامل ہو سکتے ہیں:</w:t>
      </w:r>
    </w:p>
    <w:p w14:paraId="38F76C7E" w14:textId="7F301C66" w:rsidR="008C01AE" w:rsidRPr="00541D13" w:rsidRDefault="008C01AE" w:rsidP="00541D13">
      <w:pPr>
        <w:pStyle w:val="NormalWeb"/>
        <w:numPr>
          <w:ilvl w:val="0"/>
          <w:numId w:val="41"/>
        </w:numPr>
        <w:bidi/>
        <w:spacing w:before="0" w:beforeAutospacing="0" w:after="0" w:afterAutospacing="0"/>
        <w:textAlignment w:val="baseline"/>
        <w:rPr>
          <w:color w:val="000000" w:themeColor="text1"/>
          <w:lang w:bidi="ur"/>
        </w:rPr>
      </w:pPr>
      <w:r>
        <w:rPr>
          <w:color w:val="000000" w:themeColor="text1"/>
          <w:rtl/>
          <w:lang w:bidi="ur"/>
        </w:rPr>
        <w:t>گنجائش کو مزید کم کرنا - چاہے کسی وینیو کے اندر لوگوں کی ایک مخصوص تعداد کو محفوظ طریقے بٹھایا جاسکتا ہو، لیکن ہو سکتا ہے کہ سب کے لیے وینیو تک اور سے سفر کرنا یا وینیو کے اندر یا باہر جانا محفوظ نہ ہو۔</w:t>
      </w:r>
    </w:p>
    <w:p w14:paraId="6EEADD78" w14:textId="69ED8635" w:rsidR="5954EBFF" w:rsidRPr="00541D13" w:rsidRDefault="22C4415E" w:rsidP="00541D13">
      <w:pPr>
        <w:pStyle w:val="NormalWeb"/>
        <w:numPr>
          <w:ilvl w:val="0"/>
          <w:numId w:val="41"/>
        </w:numPr>
        <w:bidi/>
        <w:spacing w:before="0" w:beforeAutospacing="0" w:after="0" w:afterAutospacing="0"/>
        <w:textAlignment w:val="baseline"/>
        <w:rPr>
          <w:color w:val="000000" w:themeColor="text1"/>
          <w:lang w:bidi="ur"/>
        </w:rPr>
      </w:pPr>
      <w:r>
        <w:rPr>
          <w:color w:val="000000" w:themeColor="text1"/>
          <w:rtl/>
          <w:lang w:bidi="ur"/>
        </w:rPr>
        <w:t>دیگر مقامی وینیوز کے ساتھ مل کر داخلے کے اوقات کو مرحلہ وار کرنا اور گردوپیش کے علاقوں میں قطاروں کو بڑھنے سے روکنا۔</w:t>
      </w:r>
    </w:p>
    <w:p w14:paraId="25D4638B" w14:textId="77777777" w:rsidR="008C01AE" w:rsidRPr="00541D13" w:rsidRDefault="008C01AE" w:rsidP="00541D13">
      <w:pPr>
        <w:pStyle w:val="NormalWeb"/>
        <w:numPr>
          <w:ilvl w:val="0"/>
          <w:numId w:val="41"/>
        </w:numPr>
        <w:bidi/>
        <w:spacing w:before="0" w:beforeAutospacing="0" w:after="0" w:afterAutospacing="0"/>
        <w:textAlignment w:val="baseline"/>
        <w:rPr>
          <w:color w:val="000000" w:themeColor="text1"/>
          <w:lang w:bidi="ur"/>
        </w:rPr>
      </w:pPr>
      <w:r>
        <w:rPr>
          <w:color w:val="000000" w:themeColor="text1"/>
          <w:rtl/>
          <w:lang w:bidi="ur"/>
        </w:rPr>
        <w:lastRenderedPageBreak/>
        <w:t>ٹرانسپورٹ ہبز اور وینیو کے مابین ون وئے ٹریول روٹس کا بندوبست کرنا۔</w:t>
      </w:r>
    </w:p>
    <w:p w14:paraId="5FFB947A" w14:textId="17000358" w:rsidR="008C01AE" w:rsidRPr="008C01AE" w:rsidRDefault="008C01AE" w:rsidP="00541D13">
      <w:pPr>
        <w:pStyle w:val="NormalWeb"/>
        <w:numPr>
          <w:ilvl w:val="0"/>
          <w:numId w:val="41"/>
        </w:numPr>
        <w:bidi/>
        <w:spacing w:before="0" w:beforeAutospacing="0" w:after="0" w:afterAutospacing="0"/>
        <w:textAlignment w:val="baseline"/>
        <w:rPr>
          <w:color w:val="000000"/>
        </w:rPr>
      </w:pPr>
      <w:r w:rsidRPr="00541D13">
        <w:rPr>
          <w:color w:val="000000" w:themeColor="text1"/>
          <w:rtl/>
          <w:lang w:bidi="ur"/>
        </w:rPr>
        <w:t>وزٹرز کو مشورہ دینا کہ وہ مخصوص طرز کی ٹرانسپورٹ یا روٹوں کو استعمال کرنے سے اجتن</w:t>
      </w:r>
      <w:r>
        <w:rPr>
          <w:color w:val="000000"/>
          <w:rtl/>
          <w:lang w:bidi="ur"/>
        </w:rPr>
        <w:t>اب کریں اور وینیو کو جاتے وقت بھیڑ بھاڑ والے علاقوں میں جانے سے اجتناب کریں۔ </w:t>
      </w:r>
    </w:p>
    <w:p w14:paraId="08F60B00" w14:textId="4EAE99E2" w:rsidR="008D4D76" w:rsidRPr="007C5667" w:rsidRDefault="008D4D76" w:rsidP="00B363BD">
      <w:pPr>
        <w:shd w:val="clear" w:color="auto" w:fill="FFFFFF" w:themeFill="background1"/>
        <w:bidi/>
        <w:spacing w:before="300" w:after="300" w:line="240" w:lineRule="auto"/>
        <w:ind w:hanging="142"/>
        <w:rPr>
          <w:rFonts w:ascii="Tahoma" w:eastAsia="Tahoma" w:hAnsi="Tahoma" w:cs="Tahoma"/>
          <w:b/>
          <w:bCs/>
          <w:color w:val="0B0C0C"/>
          <w:sz w:val="28"/>
          <w:szCs w:val="28"/>
        </w:rPr>
      </w:pPr>
      <w:r>
        <w:rPr>
          <w:rFonts w:ascii="Tahoma" w:eastAsia="Tahoma" w:hAnsi="Tahoma" w:cs="Tahoma"/>
          <w:b/>
          <w:bCs/>
          <w:color w:val="0B0C0C"/>
          <w:sz w:val="28"/>
          <w:szCs w:val="28"/>
          <w:rtl/>
          <w:lang w:bidi="ur"/>
        </w:rPr>
        <w:t>4۔ انفیکشن کے پھیلاؤ کم کرنے والے طریقے اپنائیں</w:t>
      </w:r>
    </w:p>
    <w:p w14:paraId="10D480B2" w14:textId="768D00BC" w:rsidR="00633A86" w:rsidRPr="00633A86" w:rsidRDefault="007111B3" w:rsidP="00633A86">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ur"/>
        </w:rPr>
        <w:t>مذہبی اکابرین کو مندرجہ ذیل گائیڈنس کو اپنانا چاہیے اور اُن اضافی تبدیلیوں کو مذہبی رسومات میں شامل کرنے کی کوشش کرنی چاہیے جن میں افراد کے مابین عموماً قریبی اتصال ہوتا ہے اور افراد کے مابین چیزیں شیئر کی جاتی ہیں۔</w:t>
      </w:r>
    </w:p>
    <w:p w14:paraId="6657C8D7" w14:textId="4E8C9666" w:rsidR="00890EF1" w:rsidRDefault="5CC42FAA" w:rsidP="50405787">
      <w:pPr>
        <w:bidi/>
        <w:spacing w:after="75" w:line="240" w:lineRule="auto"/>
        <w:rPr>
          <w:rFonts w:ascii="Tahoma" w:eastAsia="Tahoma" w:hAnsi="Tahoma" w:cs="Tahoma"/>
          <w:sz w:val="24"/>
          <w:szCs w:val="24"/>
        </w:rPr>
      </w:pPr>
      <w:r>
        <w:rPr>
          <w:rFonts w:ascii="Tahoma" w:hAnsi="Tahoma" w:cs="Tahoma"/>
          <w:sz w:val="24"/>
          <w:szCs w:val="24"/>
          <w:rtl/>
          <w:lang w:bidi="ur"/>
        </w:rPr>
        <w:t>حاضرین کی سیفٹی کو یقینی بنانے اور انفیکشن کے پھیلاؤ کو کم سے کم کرنے کے لیے عبادت گاہوں اور مذہبی کمیونٹیز کو ایسی مذہبی رسومات میں تبدیلیاں کرنی چاہییں، بالخصوص جہاں پر تقریبات بصورتِ دیگر عموماً گھنٹوں یا دنوں پر محیط ہوتی ہوں۔</w:t>
      </w:r>
      <w:r>
        <w:rPr>
          <w:rFonts w:ascii="Tahoma" w:hAnsi="Tahoma" w:cs="Tahoma"/>
          <w:color w:val="0B0C0C"/>
          <w:sz w:val="24"/>
          <w:szCs w:val="24"/>
          <w:rtl/>
          <w:lang w:bidi="ur"/>
        </w:rPr>
        <w:t xml:space="preserve"> یہ مشورہ دیا جاتا ہے</w:t>
      </w:r>
      <w:r>
        <w:rPr>
          <w:rFonts w:ascii="Tahoma" w:hAnsi="Tahoma" w:cs="Tahoma"/>
          <w:sz w:val="24"/>
          <w:szCs w:val="24"/>
          <w:rtl/>
          <w:lang w:bidi="ur"/>
        </w:rPr>
        <w:t xml:space="preserve">کہ تقریبات اور رسومات کو کم سے کم مناسب وقت میں مکمل کیا جائے۔ </w:t>
      </w:r>
    </w:p>
    <w:p w14:paraId="0272A0F9" w14:textId="77777777" w:rsidR="00D706EC" w:rsidRPr="00AA0B53" w:rsidRDefault="00D706EC" w:rsidP="50405787">
      <w:pPr>
        <w:spacing w:after="75" w:line="240" w:lineRule="auto"/>
        <w:rPr>
          <w:rFonts w:ascii="Tahoma" w:eastAsia="Tahoma" w:hAnsi="Tahoma" w:cs="Tahoma"/>
          <w:sz w:val="21"/>
          <w:szCs w:val="21"/>
        </w:rPr>
      </w:pPr>
    </w:p>
    <w:p w14:paraId="1FEF9B16" w14:textId="232F09B1" w:rsidR="245A3FBA" w:rsidRDefault="245A3FBA" w:rsidP="339496E4">
      <w:pPr>
        <w:shd w:val="clear" w:color="auto" w:fill="FFFFFF" w:themeFill="background1"/>
        <w:bidi/>
        <w:spacing w:after="75" w:line="240" w:lineRule="auto"/>
        <w:rPr>
          <w:rFonts w:ascii="Tahoma" w:eastAsia="Tahoma" w:hAnsi="Tahoma" w:cs="Tahoma"/>
          <w:color w:val="000000" w:themeColor="text1"/>
        </w:rPr>
      </w:pPr>
      <w:r>
        <w:rPr>
          <w:rFonts w:ascii="Tahoma" w:hAnsi="Tahoma" w:cs="Tahoma"/>
          <w:color w:val="0B0C0C"/>
          <w:sz w:val="24"/>
          <w:szCs w:val="24"/>
          <w:rtl/>
          <w:lang w:bidi="ur"/>
        </w:rPr>
        <w:t xml:space="preserve">رابطے کے خطرے اور انفیکشن کے پھیلاؤ کو کم سے کم کرنے کے لیے جیسے ہی عبادات مکمل ہو جائیں تو شرکا کو ترغیب دینی چاہیے کہ وہ فوراً چلے جائیں۔ اگر مناسب ہو تو آپ کو نمازیوں کو کھڑا کرنے کے بجائے بیٹھنے کے لیے جگہوں کی </w:t>
      </w:r>
      <w:r>
        <w:rPr>
          <w:rFonts w:ascii="Tahoma" w:hAnsi="Tahoma" w:cs="Tahoma"/>
          <w:color w:val="000000" w:themeColor="text1"/>
          <w:sz w:val="24"/>
          <w:szCs w:val="24"/>
          <w:rtl/>
          <w:lang w:bidi="ur"/>
        </w:rPr>
        <w:t>ترتیبِ نو کرنی چاہیے جس سے رابطے کا خطرہ کم ہوجائے گا۔</w:t>
      </w:r>
    </w:p>
    <w:p w14:paraId="280FE5F6" w14:textId="64EB8421" w:rsidR="36F51648" w:rsidRDefault="36F51648" w:rsidP="339496E4">
      <w:pPr>
        <w:shd w:val="clear" w:color="auto" w:fill="FFFFFF" w:themeFill="background1"/>
        <w:bidi/>
        <w:spacing w:after="75" w:line="240" w:lineRule="auto"/>
        <w:rPr>
          <w:rFonts w:ascii="Tahoma" w:eastAsia="Tahoma" w:hAnsi="Tahoma" w:cs="Tahoma"/>
          <w:color w:val="000000" w:themeColor="text1"/>
        </w:rPr>
      </w:pPr>
      <w:r>
        <w:rPr>
          <w:rFonts w:ascii="Tahoma" w:eastAsia="Tahoma" w:hAnsi="Tahoma" w:cs="Tahoma"/>
          <w:sz w:val="24"/>
          <w:szCs w:val="24"/>
          <w:rtl/>
          <w:lang w:bidi="ur"/>
        </w:rPr>
        <w:t>نمازیوں کو چاہیے کہ وہ ہر اُس فرد کے ساتھ رابطہ محدود کردیں جن کے ساتھ وہ آپ کی عبادت گاہ میں نہیں آتے، یعنی اگر وہ کسی ایک اور گھرانے کے ساتھ اجتماعی عبادت میں شرکت کررہے ہیں تو اُنہیں اِس گروہ سے باہر کسی اور فرد کے ساتھ بات چیت نہیں کرنی چاہیے۔</w:t>
      </w:r>
    </w:p>
    <w:p w14:paraId="54BF5B91" w14:textId="77777777" w:rsidR="00D706EC" w:rsidRDefault="00D706EC" w:rsidP="00644018">
      <w:pPr>
        <w:shd w:val="clear" w:color="auto" w:fill="FFFFFF" w:themeFill="background1"/>
        <w:spacing w:after="75" w:line="240" w:lineRule="auto"/>
        <w:rPr>
          <w:rFonts w:ascii="Tahoma" w:eastAsia="Tahoma" w:hAnsi="Tahoma" w:cs="Tahoma"/>
          <w:color w:val="0B0C0C"/>
          <w:sz w:val="24"/>
          <w:szCs w:val="24"/>
        </w:rPr>
      </w:pPr>
    </w:p>
    <w:p w14:paraId="11E09B27" w14:textId="305ED918" w:rsidR="00633A86" w:rsidRDefault="1F69E268" w:rsidP="41313E18">
      <w:p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ur"/>
        </w:rPr>
        <w:t xml:space="preserve">یہ سفارش کی جاتی ہے کہ جہاں پر ممکن ہو وہاں پر عبادت گاہیں عبادت یا دیگر تقریبات کو سٹریم کرتی رہیں تاکہ بڑے اجتماعات سے بچا جاسکے اور اُن لوگوں تک بھی پہنچنا جاری رکھا جائے جو خودساختہ تنہائی میں ہوں یا کووڈ-19 کی وجہ سے خصوصی طور ہر خطرے میں یعنی ولنرایبل ہوں۔ </w:t>
      </w:r>
    </w:p>
    <w:p w14:paraId="44F9730F" w14:textId="77777777" w:rsidR="00633A86" w:rsidRDefault="00633A86" w:rsidP="41313E18">
      <w:pPr>
        <w:shd w:val="clear" w:color="auto" w:fill="FFFFFF" w:themeFill="background1"/>
        <w:spacing w:after="75" w:line="240" w:lineRule="auto"/>
        <w:rPr>
          <w:rFonts w:ascii="Tahoma" w:eastAsia="Tahoma" w:hAnsi="Tahoma" w:cs="Tahoma"/>
          <w:color w:val="0B0C0C"/>
          <w:sz w:val="24"/>
          <w:szCs w:val="24"/>
        </w:rPr>
      </w:pPr>
    </w:p>
    <w:p w14:paraId="3332B345" w14:textId="347EC1E9" w:rsidR="00633A86" w:rsidRDefault="00633A86" w:rsidP="41313E18">
      <w:p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ur"/>
        </w:rPr>
        <w:t>مزید مخصوص گائیڈنس ذیل میں دی گئی ہے۔</w:t>
      </w:r>
    </w:p>
    <w:p w14:paraId="6751D4B4" w14:textId="655F6278" w:rsidR="00225705" w:rsidRPr="00E37E9B" w:rsidRDefault="008D4D76" w:rsidP="00D823E5">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ur"/>
        </w:rPr>
        <w:t>مشترکہ استعمال کا سامان</w:t>
      </w:r>
    </w:p>
    <w:p w14:paraId="330DE120" w14:textId="265B5B55" w:rsidR="008D4D76" w:rsidRPr="005A249C" w:rsidRDefault="008D4D76"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لوگوں کو ایسی اشیاء کو چھونے سے روکنا چاہیے جنہیں سبھی لوگ مشترکہ طور پر استعمال کرتے ہیں۔ اِسے وقوع پذیر ہونے سے روکنے کے لیے جہاں ضروری ہو وہاں رکاوٹیں اور/یا واضح نشانات لگائے جائیں۔</w:t>
      </w:r>
    </w:p>
    <w:p w14:paraId="36824864" w14:textId="3B5A6A07" w:rsidR="00236F85" w:rsidRDefault="008D4D76"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لوگوں کو دوسروں کی املاک چھونے سے اجتناب کرنا چاہیے، جیسے جوتے، جنہیں اگر ایک بار اُتار دیا جائے تو اِن کا مالک ہی سماجی دوری کے اصولوں پر عمل درآمد کرتے ہوئے اِنہیں رکھے یا اُٹھائے۔</w:t>
      </w:r>
    </w:p>
    <w:p w14:paraId="4FE5D30E" w14:textId="2BF3F1C7" w:rsidR="3B1B337C" w:rsidRPr="00236F85" w:rsidRDefault="00B62739"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بار بار استعمال ہونے والے مشترکہ سامان جیسے جائے نمازوں، سروس کے لیے استعمال ہونے والی چادوروں، مذہبی کتب یا متبرک مواد کو ہٹا دینا چاہیے۔ ایک بار استعمال ہونے والے متبادل مہیا کیے جائے بشرطیکہ عبادت کرنے والے اِنہیں بعد میں ہٹا دیں اور ٹھکانے لگا دیں۔ </w:t>
      </w:r>
    </w:p>
    <w:p w14:paraId="36B1B6A4" w14:textId="488F1AB6" w:rsidR="7CE56AB6" w:rsidRDefault="13111CA2" w:rsidP="00541D13">
      <w:pPr>
        <w:numPr>
          <w:ilvl w:val="0"/>
          <w:numId w:val="42"/>
        </w:numPr>
        <w:shd w:val="clear" w:color="auto" w:fill="FFFFFF" w:themeFill="background1"/>
        <w:tabs>
          <w:tab w:val="clear" w:pos="720"/>
          <w:tab w:val="num" w:pos="379"/>
        </w:tabs>
        <w:bidi/>
        <w:spacing w:after="75" w:line="240" w:lineRule="auto"/>
        <w:ind w:left="379"/>
        <w:rPr>
          <w:rFonts w:eastAsiaTheme="minorEastAsia"/>
          <w:color w:val="0B0C0C"/>
          <w:sz w:val="24"/>
          <w:szCs w:val="24"/>
        </w:rPr>
      </w:pPr>
      <w:r>
        <w:rPr>
          <w:rFonts w:ascii="Tahoma" w:eastAsia="Tahoma" w:hAnsi="Tahoma" w:cs="Tahoma"/>
          <w:color w:val="0B0C0C"/>
          <w:sz w:val="24"/>
          <w:szCs w:val="24"/>
          <w:rtl/>
          <w:lang w:bidi="ur"/>
        </w:rPr>
        <w:t>نمازیوں کی ملکیت عبادت کے ضروری اشیاء، جیسے جائے نماز یا مقدس کلام کو لانے کی اجازت ہے لیکن نمازیوں کو اِنہیں یہاں سے دوبارہ ہٹانا ہو گا۔</w:t>
      </w:r>
    </w:p>
    <w:p w14:paraId="1D57010F" w14:textId="633F8B0B" w:rsidR="00052621" w:rsidRDefault="01302846" w:rsidP="00541D13">
      <w:pPr>
        <w:numPr>
          <w:ilvl w:val="0"/>
          <w:numId w:val="42"/>
        </w:numPr>
        <w:tabs>
          <w:tab w:val="clear" w:pos="720"/>
          <w:tab w:val="num" w:pos="379"/>
        </w:tabs>
        <w:bidi/>
        <w:spacing w:after="75" w:line="240" w:lineRule="auto"/>
        <w:ind w:left="379"/>
        <w:rPr>
          <w:color w:val="0B0C0C"/>
          <w:sz w:val="24"/>
          <w:szCs w:val="24"/>
        </w:rPr>
      </w:pPr>
      <w:r>
        <w:rPr>
          <w:rFonts w:ascii="Tahoma" w:eastAsia="Tahoma" w:hAnsi="Tahoma" w:cs="Tahoma"/>
          <w:color w:val="0B0C0C"/>
          <w:sz w:val="24"/>
          <w:szCs w:val="24"/>
          <w:rtl/>
          <w:lang w:bidi="ur"/>
        </w:rPr>
        <w:lastRenderedPageBreak/>
        <w:t>وہ حالات جہاں پر نمازی اپنی ذاتی کتب ساتھ نہ لا سکتے ہوں، عبادت گاہوں کو لوگوں کے لیے صاف کتب کا ایک مجموعہ استعمال کے لیے مہیا کرنا چاہیے۔ صاف کُتب کو آخری استعمال کے بعد 48 گھنٹوں کے لیے قرنطینہ میں ڈال دینا چاہیے اور استعمال کے بعد دوبارہ 48 گھنٹے کے لیے قرنطینہ میں ڈالنا چاہیے۔ وہ اشیا جنہیں آسانی کے ساتھ صاف نہ کیا جاسکے، اُنہیں بھی استعمال کے بعد 48 گھنٹے کے قرنطینہ میں رکھنا چاہیے۔</w:t>
      </w:r>
    </w:p>
    <w:p w14:paraId="199AB6F2" w14:textId="77777777" w:rsidR="00B53B1B" w:rsidRDefault="00B53B1B" w:rsidP="226C90B3">
      <w:pPr>
        <w:spacing w:after="75" w:line="240" w:lineRule="auto"/>
        <w:ind w:left="-60"/>
        <w:rPr>
          <w:rFonts w:ascii="Tahoma" w:eastAsia="Tahoma" w:hAnsi="Tahoma" w:cs="Tahoma"/>
          <w:color w:val="0B0C0C"/>
          <w:sz w:val="24"/>
          <w:szCs w:val="24"/>
        </w:rPr>
      </w:pPr>
    </w:p>
    <w:p w14:paraId="2B7A9583" w14:textId="722892F5" w:rsidR="1730F7D1" w:rsidRDefault="5E4B1519" w:rsidP="226C90B3">
      <w:pPr>
        <w:bidi/>
        <w:spacing w:after="75" w:line="240" w:lineRule="auto"/>
        <w:ind w:left="-60"/>
        <w:rPr>
          <w:color w:val="0B0C0C"/>
          <w:sz w:val="24"/>
          <w:szCs w:val="24"/>
        </w:rPr>
      </w:pPr>
      <w:r>
        <w:rPr>
          <w:rFonts w:ascii="Tahoma" w:eastAsia="Tahoma" w:hAnsi="Tahoma" w:cs="Tahoma"/>
          <w:color w:val="0B0C0C"/>
          <w:sz w:val="24"/>
          <w:szCs w:val="24"/>
          <w:rtl/>
          <w:lang w:bidi="ur"/>
        </w:rPr>
        <w:t>براہ مہربانی صفائی کے بارے میں مخصوص مندرجہ ذیل مشورے سے استفادہ کریں۔</w:t>
      </w:r>
    </w:p>
    <w:p w14:paraId="53AC1FAF" w14:textId="77777777" w:rsidR="00633A86" w:rsidRDefault="00633A86" w:rsidP="00B53B1B">
      <w:pPr>
        <w:shd w:val="clear" w:color="auto" w:fill="FFFFFF" w:themeFill="background1"/>
        <w:spacing w:after="75" w:line="240" w:lineRule="auto"/>
        <w:rPr>
          <w:rFonts w:ascii="Tahoma" w:eastAsia="Tahoma" w:hAnsi="Tahoma" w:cs="Tahoma"/>
          <w:color w:val="0B0C0C"/>
          <w:sz w:val="24"/>
          <w:szCs w:val="24"/>
        </w:rPr>
      </w:pPr>
    </w:p>
    <w:p w14:paraId="1CEF6811" w14:textId="196B0005" w:rsidR="00F46CE8" w:rsidRPr="00A03146" w:rsidRDefault="008D4D76" w:rsidP="00D823E5">
      <w:pPr>
        <w:shd w:val="clear" w:color="auto" w:fill="FFFFFF" w:themeFill="background1"/>
        <w:bidi/>
        <w:spacing w:after="75" w:line="240" w:lineRule="auto"/>
        <w:ind w:left="-60"/>
        <w:rPr>
          <w:rFonts w:ascii="Tahoma" w:eastAsia="Tahoma" w:hAnsi="Tahoma" w:cs="Tahoma"/>
          <w:b/>
          <w:bCs/>
          <w:color w:val="0B0C0C"/>
          <w:sz w:val="24"/>
          <w:szCs w:val="24"/>
        </w:rPr>
      </w:pPr>
      <w:r>
        <w:rPr>
          <w:rFonts w:ascii="Tahoma" w:eastAsia="Tahoma" w:hAnsi="Tahoma" w:cs="Tahoma"/>
          <w:b/>
          <w:bCs/>
          <w:color w:val="0B0C0C"/>
          <w:sz w:val="24"/>
          <w:szCs w:val="24"/>
          <w:rtl/>
          <w:lang w:bidi="ur"/>
        </w:rPr>
        <w:t xml:space="preserve">سامانِ خوردونوش </w:t>
      </w:r>
    </w:p>
    <w:p w14:paraId="35EEB140" w14:textId="0739CF16" w:rsidR="00F46CE8" w:rsidRPr="00541D13" w:rsidRDefault="1F1DAE23"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جہاں سامانِ خوردونوش ('کھانے پینے کی چیزیں') عبادت کے عمل کے لیے ضروری ہو تو یہ استعمال کیا جاسکتا ہے، تاہم کھانے کو شیئر کرنے سے پرہیز کریں اور مشترکہ برتن استعمال کرنے سے بھی اجتناب کریں</w:t>
      </w:r>
      <w:r w:rsidRPr="00541D13">
        <w:rPr>
          <w:rFonts w:ascii="Tahoma" w:eastAsia="Tahoma" w:hAnsi="Tahoma" w:cs="Tahoma"/>
          <w:color w:val="0B0C0C"/>
          <w:sz w:val="24"/>
          <w:szCs w:val="24"/>
          <w:rtl/>
          <w:lang w:bidi="ur"/>
        </w:rPr>
        <w:t>۔</w:t>
      </w:r>
      <w:r w:rsidRPr="00541D13">
        <w:rPr>
          <w:rFonts w:ascii="Tahoma" w:eastAsia="Tahoma" w:hAnsi="Tahoma" w:cs="Tahoma"/>
          <w:color w:val="0B0C0C"/>
          <w:sz w:val="24"/>
          <w:szCs w:val="24"/>
          <w:lang w:bidi="ur"/>
        </w:rPr>
        <w:t xml:space="preserve"> </w:t>
      </w:r>
    </w:p>
    <w:p w14:paraId="0DE5250E" w14:textId="156E2B1B" w:rsidR="00A75C78" w:rsidRPr="00541D13" w:rsidRDefault="5801F859"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 xml:space="preserve">اگر سامانِ خوردونوش کو استعمال کرنا کسی مذہبی عمل کے جزو کے طور پر ضروری ہو تو یہ اشیا دینے اور لینے والوں کو کھانے سے پہلے اور بعد میں اچھی طرح اپنے ہاتھ دھونے چاہییں یا دستانے پہننے چاہییں۔  </w:t>
      </w:r>
    </w:p>
    <w:p w14:paraId="616D0A2D" w14:textId="77777777" w:rsidR="00A75C78" w:rsidRPr="00541D13" w:rsidRDefault="00295DF9"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 xml:space="preserve">کھانے کی اشیاء دینے والے فرد کو چاہیے کہ وہ یہ صرف ہاتھوں میں دیں وہ بھی اِس طرح کہ وصول کنندہ اور اُن کے مابین کسی قسم کے جسمانی رابطے سے اجتناب برتا جائے یا دستانے پہنے جائیں۔  اگر حادثاتی رابطہ ہو بھی جائے تو دونوں افراد کو چاہیے کہ وہ فوری طور پر اپنے ہاتھ صاف کرلیں۔ </w:t>
      </w:r>
    </w:p>
    <w:p w14:paraId="64EF979A" w14:textId="56598F4E" w:rsidR="00DE26B3" w:rsidRPr="00541D13" w:rsidRDefault="73C26CF0"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انتقالِ جراثیم کے خطرے کو کم کرنے کے لیے کیے جانے والے دیگراقدام پر بھی غور کرنا چاہیے، مثلاً، کھانے کی اشیاء کو پہلے سے ہی ریپ کیا گیا یعنی لپیٹا گیا ہو اور ایک ایسا نظام موجود ہونا چاہیے جس کے تحت لوگوں کا کھانے پینے کی اشیاء اور پلیٹوں اور/یا کٹلری کے ساتھ اتصال ختم کیا جا سکے ماسوائے اُن چیزوں کے جو لوگوں کی ذاتی ہوں (مثلاً مشترکہ ڈونگوں کا استعمال)۔</w:t>
      </w:r>
    </w:p>
    <w:p w14:paraId="41537F3D" w14:textId="24E6F2E0" w:rsidR="00DE26B3" w:rsidRPr="00541D13" w:rsidRDefault="495BCA4B"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 xml:space="preserve">بن ڈھانپی اشیاء کے آس پاس بولنے، گانے اور نعرے لگانے سے پرہیز کرنا چاہیے (ماسوائے کھانے پینے کی اُن اشیاء کے جو کسی فرد کے ذاتی استعمال کے لیے ہوں)۔ اِس کے بجائے کھانے پینے کی اشیاء کو محفوظ طریقے سے ڈھانپنا چاہیے اور خوراک والے برتن کو کھولنے سے پہلے اِسے صاف کرنا چاہیے، ہاتھ دھو لینے چاہییں یا دستانے پہننے چاہییں۔  </w:t>
      </w:r>
    </w:p>
    <w:p w14:paraId="3D5EBF31" w14:textId="1867F3DD" w:rsidR="004C1541" w:rsidRPr="00A03146" w:rsidRDefault="7B30D32B"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کسی عبادت گاہ کے اندر ہاسپٹیلٹی سپیسز، جیسے کیفے، کو کھولنے کی اجازت ہے لیکن یہ صرف ٹیبل سروس تک محدود ہونا چاہیے، سماجی دوری پر عمل کرنا چاہیے اور </w:t>
      </w:r>
      <w:hyperlink r:id="rId30">
        <w:r w:rsidRPr="00541D13">
          <w:rPr>
            <w:rtl/>
          </w:rPr>
          <w:t>یہاں</w:t>
        </w:r>
      </w:hyperlink>
      <w:r>
        <w:rPr>
          <w:rFonts w:ascii="Tahoma" w:eastAsia="Tahoma" w:hAnsi="Tahoma" w:cs="Tahoma"/>
          <w:color w:val="0B0C0C"/>
          <w:sz w:val="24"/>
          <w:szCs w:val="24"/>
          <w:rtl/>
          <w:lang w:bidi="ur"/>
        </w:rPr>
        <w:t xml:space="preserve"> موجود ہاسپٹیلیٹی گائیڈنس کے مطابق عملے اور گاہک کے مابین کم سے کم رابطہ ہونا چاہیے۔ </w:t>
      </w:r>
    </w:p>
    <w:p w14:paraId="0AD21B58" w14:textId="7132B686" w:rsidR="004C1541" w:rsidRDefault="004C1541" w:rsidP="16A81E58">
      <w:pPr>
        <w:shd w:val="clear" w:color="auto" w:fill="FFFFFF" w:themeFill="background1"/>
        <w:spacing w:after="75" w:line="240" w:lineRule="auto"/>
        <w:ind w:left="-60"/>
        <w:rPr>
          <w:rFonts w:ascii="Tahoma" w:eastAsia="Tahoma" w:hAnsi="Tahoma" w:cs="Tahoma"/>
          <w:sz w:val="24"/>
          <w:szCs w:val="24"/>
        </w:rPr>
      </w:pPr>
    </w:p>
    <w:p w14:paraId="793F257D" w14:textId="77777777" w:rsidR="002E78D1" w:rsidRDefault="002E78D1" w:rsidP="16A81E58">
      <w:pPr>
        <w:shd w:val="clear" w:color="auto" w:fill="FFFFFF" w:themeFill="background1"/>
        <w:spacing w:after="75" w:line="240" w:lineRule="auto"/>
        <w:ind w:left="-60"/>
        <w:rPr>
          <w:rFonts w:ascii="Tahoma" w:eastAsia="Tahoma" w:hAnsi="Tahoma" w:cs="Tahoma"/>
          <w:sz w:val="24"/>
          <w:szCs w:val="24"/>
        </w:rPr>
      </w:pPr>
    </w:p>
    <w:p w14:paraId="5EB69453" w14:textId="16A98584" w:rsidR="00917F82" w:rsidRDefault="008D4D76" w:rsidP="00CA56B6">
      <w:pPr>
        <w:pStyle w:val="ListParagraph"/>
        <w:shd w:val="clear" w:color="auto" w:fill="FFFFFF" w:themeFill="background1"/>
        <w:bidi/>
        <w:spacing w:after="75" w:line="240" w:lineRule="auto"/>
        <w:ind w:left="142"/>
        <w:rPr>
          <w:rFonts w:ascii="Tahoma" w:eastAsia="Tahoma" w:hAnsi="Tahoma" w:cs="Tahoma"/>
          <w:b/>
          <w:bCs/>
          <w:color w:val="0B0C0C"/>
          <w:sz w:val="24"/>
          <w:szCs w:val="24"/>
        </w:rPr>
      </w:pPr>
      <w:r>
        <w:rPr>
          <w:rFonts w:ascii="Tahoma" w:eastAsia="Tahoma" w:hAnsi="Tahoma" w:cs="Tahoma"/>
          <w:b/>
          <w:bCs/>
          <w:color w:val="0B0C0C"/>
          <w:sz w:val="24"/>
          <w:szCs w:val="24"/>
          <w:rtl/>
          <w:lang w:bidi="ur"/>
        </w:rPr>
        <w:t xml:space="preserve">گانا، نعرے لگانا اور آلاتِ موسیقی کا استعمال </w:t>
      </w:r>
    </w:p>
    <w:p w14:paraId="0073C577" w14:textId="77777777" w:rsidR="008965EE" w:rsidRPr="00917F82" w:rsidRDefault="008965EE" w:rsidP="00CA56B6">
      <w:pPr>
        <w:pStyle w:val="ListParagraph"/>
        <w:shd w:val="clear" w:color="auto" w:fill="FFFFFF" w:themeFill="background1"/>
        <w:spacing w:after="75" w:line="240" w:lineRule="auto"/>
        <w:ind w:left="142"/>
        <w:rPr>
          <w:rFonts w:ascii="Tahoma" w:eastAsia="Tahoma" w:hAnsi="Tahoma" w:cs="Tahoma"/>
          <w:sz w:val="24"/>
          <w:szCs w:val="24"/>
        </w:rPr>
      </w:pPr>
    </w:p>
    <w:p w14:paraId="5A0C3EB8" w14:textId="72D0DF30" w:rsidR="00320E27" w:rsidRPr="00541D13" w:rsidRDefault="00AC0245"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Pr>
          <w:rFonts w:ascii="Tahoma" w:eastAsia="Tahoma" w:hAnsi="Tahoma" w:cs="Tahoma"/>
          <w:sz w:val="24"/>
          <w:szCs w:val="24"/>
          <w:rtl/>
          <w:lang w:bidi="ur"/>
        </w:rPr>
        <w:t>لوگ</w:t>
      </w:r>
      <w:r w:rsidRPr="00541D13">
        <w:rPr>
          <w:rFonts w:ascii="Tahoma" w:eastAsia="Tahoma" w:hAnsi="Tahoma" w:cs="Tahoma"/>
          <w:color w:val="0B0C0C"/>
          <w:sz w:val="24"/>
          <w:szCs w:val="24"/>
          <w:rtl/>
          <w:lang w:bidi="ur"/>
        </w:rPr>
        <w:t xml:space="preserve">وں کو گانے، چِلّانے اور آوازیں بلند کرنے اور/یا موسیقی کو اتنی تیز آواز میں بجانے سے اجتناب برتنا چاہیے جو کہ معمول کی بات چیت کو مشکل کردے یا چِلّانے پر اُکسائے۔ اِس کی وجہ یہ ہے کہ ایروسول اور بوندوں سے پھیلاؤ کے خطرے کا زیادہ امکان ہے۔ </w:t>
      </w:r>
    </w:p>
    <w:p w14:paraId="05ED9E1F" w14:textId="74882E93" w:rsidR="002C043B" w:rsidRPr="00CA56B6" w:rsidRDefault="002C043B"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sz w:val="24"/>
          <w:szCs w:val="24"/>
        </w:rPr>
      </w:pPr>
      <w:r w:rsidRPr="00541D13">
        <w:rPr>
          <w:rFonts w:ascii="Tahoma" w:eastAsia="Tahoma" w:hAnsi="Tahoma" w:cs="Tahoma"/>
          <w:color w:val="0B0C0C"/>
          <w:sz w:val="24"/>
          <w:szCs w:val="24"/>
          <w:rtl/>
          <w:lang w:bidi="ur"/>
        </w:rPr>
        <w:t xml:space="preserve">اِس لیے عبادت کے دوران بول چال کے ذریعے دیئے جانے والے جواب اُونچی آواز میں </w:t>
      </w:r>
      <w:r>
        <w:rPr>
          <w:rFonts w:ascii="Tahoma" w:eastAsia="Tahoma" w:hAnsi="Tahoma" w:cs="Tahoma"/>
          <w:color w:val="000000"/>
          <w:sz w:val="24"/>
          <w:szCs w:val="24"/>
          <w:rtl/>
          <w:lang w:bidi="ur"/>
        </w:rPr>
        <w:t>نہیں ہونے چاہییں۔</w:t>
      </w:r>
    </w:p>
    <w:p w14:paraId="6C011232" w14:textId="4B788302" w:rsidR="005157FD" w:rsidRPr="00541D13" w:rsidRDefault="0C1ACAC2"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Pr>
          <w:rFonts w:ascii="Tahoma" w:eastAsia="Tahoma" w:hAnsi="Tahoma" w:cs="Tahoma"/>
          <w:sz w:val="24"/>
          <w:szCs w:val="24"/>
          <w:rtl/>
          <w:lang w:bidi="ur"/>
        </w:rPr>
        <w:lastRenderedPageBreak/>
        <w:t>عبادت، مناجات اور ریاضت کے دوران گانے، نعرے لگانے، چِلّانے اور/یا ایسے ساز بجانے سے خصوص</w:t>
      </w:r>
      <w:r w:rsidRPr="00541D13">
        <w:rPr>
          <w:rFonts w:ascii="Tahoma" w:eastAsia="Tahoma" w:hAnsi="Tahoma" w:cs="Tahoma"/>
          <w:color w:val="0B0C0C"/>
          <w:sz w:val="24"/>
          <w:szCs w:val="24"/>
          <w:rtl/>
          <w:lang w:bidi="ur"/>
        </w:rPr>
        <w:t xml:space="preserve">ی اجتناب برتنا چاہیے جن میں ہوا پھونکی جائے۔ </w:t>
      </w:r>
      <w:r>
        <w:rPr>
          <w:rFonts w:ascii="Tahoma" w:eastAsia="Tahoma" w:hAnsi="Tahoma" w:cs="Tahoma"/>
          <w:color w:val="0B0C0C"/>
          <w:sz w:val="24"/>
          <w:szCs w:val="24"/>
          <w:rtl/>
          <w:lang w:bidi="ur"/>
        </w:rPr>
        <w:t xml:space="preserve">اِس کی وجہ یہ ہے کہ ایسے ماحول میں جہاں افراد بطور ایک گروہ کے گا یا نعرے لگا رہے ہوں وہاں پر </w:t>
      </w:r>
      <w:r w:rsidRPr="00541D13">
        <w:rPr>
          <w:rFonts w:ascii="Tahoma" w:eastAsia="Tahoma" w:hAnsi="Tahoma" w:cs="Tahoma"/>
          <w:color w:val="0B0C0C"/>
          <w:sz w:val="24"/>
          <w:szCs w:val="24"/>
          <w:rtl/>
          <w:lang w:bidi="ur"/>
        </w:rPr>
        <w:t>جراثیم کی منتقلی کا اضافی خطرہ موجود ہوتا ہے، اور اِس کا</w:t>
      </w:r>
      <w:sdt>
        <w:sdtPr>
          <w:rPr>
            <w:rFonts w:ascii="Tahoma" w:eastAsia="Tahoma" w:hAnsi="Tahoma" w:cs="Tahoma"/>
            <w:color w:val="0B0C0C"/>
            <w:sz w:val="24"/>
            <w:szCs w:val="24"/>
            <w:rtl/>
            <w:lang w:bidi="ur"/>
          </w:rPr>
          <w:tag w:val="goog_rdk_191"/>
          <w:id w:val="1203821292"/>
        </w:sdtPr>
        <w:sdtEndPr/>
        <w:sdtContent>
          <w:r w:rsidRPr="00541D13">
            <w:rPr>
              <w:rFonts w:ascii="Tahoma" w:eastAsia="Tahoma" w:hAnsi="Tahoma" w:cs="Tahoma"/>
              <w:color w:val="0B0C0C"/>
              <w:sz w:val="24"/>
              <w:szCs w:val="24"/>
              <w:rtl/>
              <w:lang w:bidi="ur"/>
            </w:rPr>
            <w:t>اطلاق</w:t>
          </w:r>
        </w:sdtContent>
      </w:sdt>
      <w:sdt>
        <w:sdtPr>
          <w:rPr>
            <w:rFonts w:ascii="Tahoma" w:eastAsia="Tahoma" w:hAnsi="Tahoma" w:cs="Tahoma"/>
            <w:color w:val="0B0C0C"/>
            <w:sz w:val="24"/>
            <w:szCs w:val="24"/>
            <w:rtl/>
            <w:lang w:bidi="ur"/>
          </w:rPr>
          <w:tag w:val="goog_rdk_192"/>
          <w:id w:val="-275718650"/>
        </w:sdtPr>
        <w:sdtEndPr/>
        <w:sdtContent/>
      </w:sdt>
      <w:r w:rsidRPr="00541D13">
        <w:rPr>
          <w:rFonts w:ascii="Tahoma" w:eastAsia="Tahoma" w:hAnsi="Tahoma" w:cs="Tahoma"/>
          <w:color w:val="0B0C0C"/>
          <w:sz w:val="24"/>
          <w:szCs w:val="24"/>
          <w:rtl/>
          <w:lang w:bidi="ur"/>
        </w:rPr>
        <w:t>تب بھی ہوتا ہے جب سماجی دوری پر عمل بھی کیا جارہا ہو</w:t>
      </w:r>
      <w:sdt>
        <w:sdtPr>
          <w:rPr>
            <w:rFonts w:ascii="Tahoma" w:eastAsia="Tahoma" w:hAnsi="Tahoma" w:cs="Tahoma"/>
            <w:color w:val="0B0C0C"/>
            <w:sz w:val="24"/>
            <w:szCs w:val="24"/>
            <w:rtl/>
            <w:lang w:bidi="ur"/>
          </w:rPr>
          <w:tag w:val="goog_rdk_193"/>
          <w:id w:val="-400371119"/>
        </w:sdtPr>
        <w:sdtEndPr/>
        <w:sdtContent>
          <w:r w:rsidRPr="00541D13">
            <w:rPr>
              <w:rFonts w:ascii="Tahoma" w:eastAsia="Tahoma" w:hAnsi="Tahoma" w:cs="Tahoma"/>
              <w:color w:val="0B0C0C"/>
              <w:sz w:val="24"/>
              <w:szCs w:val="24"/>
              <w:rtl/>
              <w:lang w:bidi="ur"/>
            </w:rPr>
            <w:t>یا چہرے ڈھانپنے</w:t>
          </w:r>
        </w:sdtContent>
      </w:sdt>
      <w:r w:rsidRPr="00541D13">
        <w:rPr>
          <w:rFonts w:ascii="Tahoma" w:eastAsia="Tahoma" w:hAnsi="Tahoma" w:cs="Tahoma"/>
          <w:color w:val="0B0C0C"/>
          <w:sz w:val="24"/>
          <w:szCs w:val="24"/>
          <w:rtl/>
          <w:lang w:bidi="ur"/>
        </w:rPr>
        <w:t xml:space="preserve"> والی چیزوں کا استعمال کیا جارہا ہو۔</w:t>
      </w:r>
      <w:sdt>
        <w:sdtPr>
          <w:rPr>
            <w:rFonts w:ascii="Tahoma" w:eastAsia="Tahoma" w:hAnsi="Tahoma" w:cs="Tahoma"/>
            <w:color w:val="0B0C0C"/>
            <w:sz w:val="24"/>
            <w:szCs w:val="24"/>
            <w:rtl/>
            <w:lang w:bidi="ur"/>
          </w:rPr>
          <w:tag w:val="goog_rdk_195"/>
          <w:id w:val="-464275797"/>
        </w:sdtPr>
        <w:sdtEndPr/>
        <w:sdtContent/>
      </w:sdt>
    </w:p>
    <w:p w14:paraId="5002AD23" w14:textId="0C16923B" w:rsidR="5A408436" w:rsidRPr="00541D13" w:rsidRDefault="0C1ACAC2"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جہاں پر یہ عبادت کے عمل کے لیے ضروری ہو وہاں پر صرف ایک فرد کو ہی گانے یا نعرے لگانے کی اجازت ہونی چاہیے اور اُن سے عبادت گزاروں کی حفاظت کے لیے پلیکسی گلاس سکرینز کا استعمال کرنے کے بارے میں سوچنا چاہیے کیونکہ اِس سے انتقالِ جراثیم کا خطرہ اور کم ہو جائے گا اور سکرین کو آسانی سے صاف بھی کیا جاسکتا ہے۔</w:t>
      </w:r>
    </w:p>
    <w:p w14:paraId="69D9A316" w14:textId="58F49AE7" w:rsidR="006D465D" w:rsidRPr="00541D13" w:rsidRDefault="006D465D"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جہاں موسیقی عبادت میں اہم کردار ادا کرتی ہو اور ریکارڈنگز دستیاب ہوں تو ہم تجویز کرتے ہیں کہ لائیو سنگنگ کے بجائے اِسے بطور متبادل استعمال کرنے پر غور کرنا چاہیے۔</w:t>
      </w:r>
    </w:p>
    <w:p w14:paraId="7893F43A" w14:textId="3AE775F9" w:rsidR="5A408436" w:rsidRDefault="0C1ACAC2" w:rsidP="00541D13">
      <w:pPr>
        <w:numPr>
          <w:ilvl w:val="0"/>
          <w:numId w:val="42"/>
        </w:numPr>
        <w:shd w:val="clear" w:color="auto" w:fill="FFFFFF" w:themeFill="background1"/>
        <w:tabs>
          <w:tab w:val="clear" w:pos="720"/>
          <w:tab w:val="num" w:pos="379"/>
        </w:tabs>
        <w:bidi/>
        <w:spacing w:after="75" w:line="240" w:lineRule="auto"/>
        <w:ind w:left="379"/>
        <w:rPr>
          <w:color w:val="000000" w:themeColor="text1"/>
          <w:sz w:val="24"/>
          <w:szCs w:val="24"/>
        </w:rPr>
      </w:pPr>
      <w:r w:rsidRPr="00541D13">
        <w:rPr>
          <w:rFonts w:ascii="Tahoma" w:eastAsia="Tahoma" w:hAnsi="Tahoma" w:cs="Tahoma"/>
          <w:color w:val="0B0C0C"/>
          <w:sz w:val="24"/>
          <w:szCs w:val="24"/>
          <w:rtl/>
          <w:lang w:bidi="ur"/>
        </w:rPr>
        <w:t>آپ کو صرف وہی آلاتِ موسیقی بجانے کا مشورہ دیا جاتا ہے جن میں ہوا نہ پھونکنی پڑے۔ مذہی رسومات کی ادائیگی اور عمومی مین ٹیننس کے لیے آرگنز بجائے جاسکتے ہیں لی</w:t>
      </w:r>
      <w:r>
        <w:rPr>
          <w:rFonts w:ascii="Tahoma" w:eastAsia="Tahoma" w:hAnsi="Tahoma" w:cs="Tahoma"/>
          <w:sz w:val="24"/>
          <w:szCs w:val="24"/>
          <w:rtl/>
          <w:lang w:bidi="ur"/>
        </w:rPr>
        <w:t xml:space="preserve">کن اِنہیں استعمال سے پہلے اور بعد میں اچھی طرح صاف کرنا چاہیے۔ </w:t>
      </w:r>
    </w:p>
    <w:p w14:paraId="0B051FF3" w14:textId="77777777" w:rsidR="00EA2F8A" w:rsidRDefault="00EA2F8A" w:rsidP="00A67572">
      <w:pPr>
        <w:shd w:val="clear" w:color="auto" w:fill="FFFFFF" w:themeFill="background1"/>
        <w:spacing w:after="75" w:line="240" w:lineRule="auto"/>
        <w:rPr>
          <w:rFonts w:ascii="Tahoma" w:eastAsia="Tahoma" w:hAnsi="Tahoma" w:cs="Tahoma"/>
          <w:sz w:val="24"/>
          <w:szCs w:val="24"/>
        </w:rPr>
      </w:pPr>
    </w:p>
    <w:p w14:paraId="13EE7CD0" w14:textId="572E3C5F" w:rsidR="002C043B" w:rsidRPr="00A67572" w:rsidRDefault="0C1ACAC2" w:rsidP="00A67572">
      <w:pPr>
        <w:shd w:val="clear" w:color="auto" w:fill="FFFFFF" w:themeFill="background1"/>
        <w:bidi/>
        <w:spacing w:after="75" w:line="240" w:lineRule="auto"/>
        <w:rPr>
          <w:rFonts w:ascii="Tahoma" w:hAnsi="Tahoma" w:cs="Tahoma"/>
          <w:b/>
          <w:bCs/>
          <w:color w:val="0B0C0C"/>
          <w:sz w:val="24"/>
          <w:szCs w:val="24"/>
        </w:rPr>
      </w:pPr>
      <w:r>
        <w:rPr>
          <w:rFonts w:ascii="Tahoma" w:eastAsia="Tahoma" w:hAnsi="Tahoma" w:cs="Tahoma"/>
          <w:sz w:val="24"/>
          <w:szCs w:val="24"/>
          <w:rtl/>
          <w:lang w:bidi="ur"/>
        </w:rPr>
        <w:t xml:space="preserve">حکومت اور طبی اور سائنسی کمیونٹیز جراثیم کی منتقلی کے خطرے کے بارے میں اور ایسی سرگرمیوں کو محفوظ طریقے سے منظم کرنے کے بارے میں متواتر تحقیق میں مصروف ہیں اور مزید راہنمائی جلد ہی دستیاب ہو گی۔ </w:t>
      </w:r>
    </w:p>
    <w:p w14:paraId="3B7E924D" w14:textId="77777777" w:rsidR="002C043B" w:rsidRDefault="002C043B" w:rsidP="0076502A">
      <w:pPr>
        <w:pStyle w:val="ListParagraph"/>
        <w:shd w:val="clear" w:color="auto" w:fill="FFFFFF" w:themeFill="background1"/>
        <w:spacing w:after="75" w:line="240" w:lineRule="auto"/>
        <w:ind w:left="284"/>
        <w:rPr>
          <w:rFonts w:ascii="Tahoma" w:hAnsi="Tahoma" w:cs="Tahoma"/>
          <w:b/>
          <w:bCs/>
          <w:color w:val="0B0C0C"/>
          <w:sz w:val="24"/>
          <w:szCs w:val="24"/>
        </w:rPr>
      </w:pPr>
    </w:p>
    <w:p w14:paraId="284651D7" w14:textId="77777777" w:rsidR="002C043B" w:rsidRDefault="002C043B" w:rsidP="00225705">
      <w:pPr>
        <w:pStyle w:val="ListParagraph"/>
        <w:shd w:val="clear" w:color="auto" w:fill="FFFFFF" w:themeFill="background1"/>
        <w:spacing w:after="75" w:line="240" w:lineRule="auto"/>
        <w:ind w:left="-142"/>
        <w:rPr>
          <w:rFonts w:ascii="Tahoma" w:hAnsi="Tahoma" w:cs="Tahoma"/>
          <w:b/>
          <w:bCs/>
          <w:color w:val="0B0C0C"/>
          <w:sz w:val="24"/>
          <w:szCs w:val="24"/>
        </w:rPr>
      </w:pPr>
    </w:p>
    <w:p w14:paraId="2413FA7D" w14:textId="4F5EB98E" w:rsidR="00776F09" w:rsidRPr="00776F09" w:rsidRDefault="00776F09" w:rsidP="00225705">
      <w:pPr>
        <w:pStyle w:val="ListParagraph"/>
        <w:shd w:val="clear" w:color="auto" w:fill="FFFFFF" w:themeFill="background1"/>
        <w:bidi/>
        <w:spacing w:after="75" w:line="240" w:lineRule="auto"/>
        <w:ind w:left="-142"/>
        <w:rPr>
          <w:rFonts w:ascii="Tahoma" w:hAnsi="Tahoma" w:cs="Tahoma"/>
          <w:b/>
          <w:bCs/>
          <w:color w:val="0B0C0C"/>
          <w:sz w:val="24"/>
          <w:szCs w:val="24"/>
        </w:rPr>
      </w:pPr>
      <w:r>
        <w:rPr>
          <w:rFonts w:ascii="Tahoma" w:hAnsi="Tahoma" w:cs="Tahoma"/>
          <w:b/>
          <w:bCs/>
          <w:color w:val="0B0C0C"/>
          <w:sz w:val="24"/>
          <w:szCs w:val="24"/>
          <w:rtl/>
          <w:lang w:bidi="ur"/>
        </w:rPr>
        <w:t>شادیاں اور دیگر خوشی غمی کی تقریبات</w:t>
      </w:r>
    </w:p>
    <w:p w14:paraId="2DAD0C48" w14:textId="13B006F5" w:rsidR="002E78D1" w:rsidRPr="002E78D1" w:rsidRDefault="5EAC81CC" w:rsidP="002E78D1">
      <w:pPr>
        <w:bidi/>
        <w:rPr>
          <w:rFonts w:ascii="Tahoma" w:hAnsi="Tahoma" w:cs="Tahoma"/>
          <w:sz w:val="24"/>
          <w:szCs w:val="24"/>
        </w:rPr>
      </w:pPr>
      <w:r>
        <w:rPr>
          <w:rFonts w:ascii="Tahoma" w:hAnsi="Tahoma" w:cs="Tahoma"/>
          <w:color w:val="0B0C0C"/>
          <w:sz w:val="24"/>
          <w:szCs w:val="24"/>
          <w:rtl/>
          <w:lang w:bidi="ur"/>
        </w:rPr>
        <w:t>سختی سے تاکید کی جاتی ہے</w:t>
      </w:r>
      <w:r>
        <w:rPr>
          <w:rFonts w:ascii="Tahoma" w:hAnsi="Tahoma" w:cs="Tahoma"/>
          <w:sz w:val="24"/>
          <w:szCs w:val="24"/>
          <w:rtl/>
          <w:lang w:bidi="ur"/>
        </w:rPr>
        <w:t>کہ فی الحال تقریبات کے صرف ضروری پہلو ہی منائے جائیں۔</w:t>
      </w:r>
      <w:r>
        <w:rPr>
          <w:rFonts w:ascii="Tahoma" w:hAnsi="Tahoma" w:cs="Tahoma"/>
          <w:sz w:val="24"/>
          <w:szCs w:val="24"/>
        </w:rPr>
        <w:t xml:space="preserve"> </w:t>
      </w:r>
    </w:p>
    <w:p w14:paraId="0B8E4A6C" w14:textId="4F9C9676" w:rsidR="00CB735E" w:rsidRPr="00541D13" w:rsidRDefault="002E78D1"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تقریب کے جُزو کے طور پر سامانِ خوردونوش استعمال نہ کیا جائے </w:t>
      </w:r>
      <w:r w:rsidRPr="00541D13">
        <w:rPr>
          <w:rFonts w:ascii="Tahoma" w:eastAsia="Tahoma" w:hAnsi="Tahoma" w:cs="Tahoma"/>
          <w:color w:val="0B0C0C"/>
          <w:sz w:val="24"/>
          <w:szCs w:val="24"/>
          <w:rtl/>
          <w:lang w:bidi="ur"/>
        </w:rPr>
        <w:t>ماسوائے اِس کے کہ یہ مذہب فرائض پورے کرنے کے مقاصد کے لیے ضروری ہو۔</w:t>
      </w:r>
      <w:r w:rsidRPr="00541D13">
        <w:rPr>
          <w:rFonts w:ascii="Tahoma" w:eastAsia="Tahoma" w:hAnsi="Tahoma" w:cs="Tahoma"/>
          <w:color w:val="0B0C0C"/>
          <w:sz w:val="24"/>
          <w:szCs w:val="24"/>
          <w:lang w:bidi="ur"/>
        </w:rPr>
        <w:t xml:space="preserve"> </w:t>
      </w:r>
    </w:p>
    <w:p w14:paraId="4C4E7F51" w14:textId="0CC14C25" w:rsidR="00B2283F" w:rsidRPr="00541D13" w:rsidRDefault="00CB735E"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جیسا کہ جدول 1 میں بیان کیا گیا ہے، شادی میں 30 سے زائد افراد کو شرکت نہیں کرنی چاہیے۔ خوشی غمی کے سلسلے میں دیگر تقریبات میں 30 زائد افراد کو شرکت نہیں کرنی چاہیے، ماسوائے اِس کہ خوشی غمی والی تقریبات معمول کی اجتماعی عبادت کے دوران واقع ہوں۔ عبادت گزاروں کو سماجی دوری پر عمل کرنا چاہیے۔</w:t>
      </w:r>
    </w:p>
    <w:p w14:paraId="479FA9B0" w14:textId="154F3F3E" w:rsidR="003577D9" w:rsidRPr="0036048F" w:rsidRDefault="003577D9" w:rsidP="00541D13">
      <w:pPr>
        <w:numPr>
          <w:ilvl w:val="0"/>
          <w:numId w:val="42"/>
        </w:numPr>
        <w:shd w:val="clear" w:color="auto" w:fill="FFFFFF" w:themeFill="background1"/>
        <w:tabs>
          <w:tab w:val="clear" w:pos="720"/>
          <w:tab w:val="num" w:pos="379"/>
        </w:tabs>
        <w:bidi/>
        <w:spacing w:after="75" w:line="240" w:lineRule="auto"/>
        <w:ind w:left="379"/>
        <w:rPr>
          <w:rFonts w:ascii="Tahoma" w:hAnsi="Tahoma" w:cs="Tahoma"/>
          <w:sz w:val="24"/>
          <w:szCs w:val="24"/>
        </w:rPr>
      </w:pPr>
      <w:r w:rsidRPr="00541D13">
        <w:rPr>
          <w:rFonts w:ascii="Tahoma" w:eastAsia="Tahoma" w:hAnsi="Tahoma" w:cs="Tahoma"/>
          <w:color w:val="0B0C0C"/>
          <w:sz w:val="24"/>
          <w:szCs w:val="24"/>
          <w:rtl/>
          <w:lang w:bidi="ur"/>
        </w:rPr>
        <w:t>خوشی غمی کی تقریبات کے بعد بڑی باراتوں یا ولیموں اور تقریبات کا اہتمام نہیں کرنا چاہی</w:t>
      </w:r>
      <w:r>
        <w:rPr>
          <w:rFonts w:ascii="Tahoma" w:eastAsia="Tahoma" w:hAnsi="Tahoma" w:cs="Tahoma"/>
          <w:sz w:val="24"/>
          <w:szCs w:val="24"/>
          <w:rtl/>
          <w:lang w:bidi="ur"/>
        </w:rPr>
        <w:t xml:space="preserve">ے۔ مزید معلومات کے لیے دیکھیئے </w:t>
      </w:r>
      <w:r>
        <w:rPr>
          <w:rStyle w:val="Hyperlink"/>
          <w:rFonts w:ascii="Tahoma" w:eastAsia="Tahoma" w:hAnsi="Tahoma" w:cs="Tahoma"/>
          <w:color w:val="0B0C0C"/>
          <w:sz w:val="24"/>
          <w:szCs w:val="24"/>
          <w:rtl/>
          <w:lang w:bidi="ur"/>
        </w:rPr>
        <w:t>ریسٹورانٹس</w:t>
      </w:r>
      <w:r>
        <w:rPr>
          <w:rFonts w:ascii="Tahoma" w:eastAsia="Tahoma" w:hAnsi="Tahoma" w:cs="Tahoma"/>
          <w:color w:val="0B0C0C"/>
          <w:sz w:val="24"/>
          <w:szCs w:val="24"/>
          <w:rtl/>
          <w:lang w:bidi="ur"/>
        </w:rPr>
        <w:t xml:space="preserve"> اور </w:t>
      </w:r>
      <w:hyperlink r:id="rId31">
        <w:r>
          <w:rPr>
            <w:rStyle w:val="Hyperlink"/>
            <w:rFonts w:ascii="Tahoma" w:eastAsia="Tahoma" w:hAnsi="Tahoma" w:cs="Tahoma"/>
            <w:color w:val="0B0C0C"/>
            <w:sz w:val="24"/>
            <w:szCs w:val="24"/>
            <w:u w:val="none"/>
            <w:rtl/>
            <w:lang w:bidi="ur"/>
          </w:rPr>
          <w:t>د</w:t>
        </w:r>
        <w:r>
          <w:rPr>
            <w:rStyle w:val="Hyperlink"/>
            <w:rFonts w:ascii="Tahoma" w:eastAsia="Tahoma" w:hAnsi="Tahoma" w:cs="Tahoma"/>
            <w:color w:val="0B0C0C"/>
            <w:sz w:val="24"/>
            <w:szCs w:val="24"/>
            <w:rtl/>
            <w:lang w:bidi="ur"/>
          </w:rPr>
          <w:t>یگر ہاسپٹیلٹی انڈسٹریز</w:t>
        </w:r>
      </w:hyperlink>
      <w:r>
        <w:rPr>
          <w:rFonts w:ascii="Tahoma" w:eastAsia="Tahoma" w:hAnsi="Tahoma" w:cs="Tahoma"/>
          <w:sz w:val="24"/>
          <w:szCs w:val="24"/>
          <w:rtl/>
          <w:lang w:bidi="ur"/>
        </w:rPr>
        <w:t xml:space="preserve"> گائیڈنس۔ </w:t>
      </w:r>
    </w:p>
    <w:p w14:paraId="6018D86E" w14:textId="77777777" w:rsidR="00DC41BC" w:rsidRPr="002E78D1" w:rsidRDefault="00DC41BC" w:rsidP="00D960EB">
      <w:pPr>
        <w:pStyle w:val="ListParagraph"/>
        <w:ind w:left="284"/>
        <w:rPr>
          <w:rFonts w:ascii="Tahoma" w:hAnsi="Tahoma" w:cs="Tahoma"/>
          <w:sz w:val="24"/>
          <w:szCs w:val="24"/>
        </w:rPr>
      </w:pPr>
    </w:p>
    <w:p w14:paraId="3004CA32" w14:textId="4E3DD24A" w:rsidR="21E391E5" w:rsidRDefault="002E78D1" w:rsidP="21E391E5">
      <w:pPr>
        <w:shd w:val="clear" w:color="auto" w:fill="FFFFFF" w:themeFill="background1"/>
        <w:bidi/>
        <w:spacing w:after="75"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ur"/>
        </w:rPr>
        <w:t>پانی کا استعمال</w:t>
      </w:r>
    </w:p>
    <w:p w14:paraId="417469C9" w14:textId="690D4B25" w:rsidR="00644018" w:rsidRPr="00541D13" w:rsidRDefault="006D5DA5"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کسی طرح کی لازمی صفائی/وضو عبادت گاہ میں نہیں ہونا چاہیے اور یہ آنے سے پہلے کرنا چاہیے۔  </w:t>
      </w:r>
    </w:p>
    <w:p w14:paraId="5E008CA1" w14:textId="1651E1E0" w:rsidR="00B145D3" w:rsidRPr="00182096" w:rsidRDefault="006D5DA5"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انتہائی خصوصی حالات میں جہاں یہ ضروری ہو وہاں پر عبادت گاہ کے اندر واشنگ فیسلٹیز کو سماجی دوری کی گائیڈ لائن کی مناسبت سے استعمال کرنا چاہیے اور حفاظان صحت کے اصولوں کا اطلاق کرنا چاہیے۔ </w:t>
      </w:r>
    </w:p>
    <w:p w14:paraId="19154CE8" w14:textId="7B2BE3DF" w:rsidR="002B2DE3" w:rsidRPr="000161DE" w:rsidRDefault="002B2DE3"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لوگوں کو چاہیے کہ وہ ایک دوسرے کے جسم کے حصے نہ دھوئیں۔</w:t>
      </w:r>
    </w:p>
    <w:p w14:paraId="4BF90DFD" w14:textId="77777777" w:rsidR="006D5DA5" w:rsidRDefault="0AE45217"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lastRenderedPageBreak/>
        <w:t xml:space="preserve">جہاں پر رسومات یا تقریبات کے لیے پانی کو جسم پر لگانے کی شرط ہو تو بہت تھوڑی مقدار میں یہ جسم پر چھڑکا جاسکتا ہے لیکن ،مکمل غوطہ لگانے سے اجتناب کرنا چاہیے۔ </w:t>
      </w:r>
    </w:p>
    <w:p w14:paraId="6EBD47E1" w14:textId="32DD3973" w:rsidR="00EF2E27" w:rsidRDefault="006D5DA5"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موقع کے دیگر حاضرین کو پانی کی ممکنہ چھینٹوں کی رینج سے باہر نکل جانا چاہیے۔ </w:t>
      </w:r>
    </w:p>
    <w:p w14:paraId="12109819" w14:textId="09C738F2" w:rsidR="00EF2E27" w:rsidRDefault="6CCF9220"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جہاں پر یہ کسی نومولود کے لیے ہو تو وہاں پر والدین/سرپرستوں یا گھر کے دیگر افراد کو چاہیے کہ وہ نومولود کو اُٹھائیں۔ </w:t>
      </w:r>
    </w:p>
    <w:p w14:paraId="1B3E3713" w14:textId="6E7B7A52" w:rsidR="002B2DE3" w:rsidRDefault="0CABE739"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موقع پر موجود تمام افراد کو پہلے اور بعد میں اچھی طرح ہاتھ دھونے چاہییں اور اچھی صحت و صفائی کو یقینی بنانا چاہیے۔ </w:t>
      </w:r>
    </w:p>
    <w:p w14:paraId="01747F7D" w14:textId="77777777" w:rsidR="00633A86" w:rsidRDefault="00633A86" w:rsidP="21E391E5">
      <w:pPr>
        <w:shd w:val="clear" w:color="auto" w:fill="FFFFFF" w:themeFill="background1"/>
        <w:spacing w:after="75" w:line="240" w:lineRule="auto"/>
        <w:rPr>
          <w:rFonts w:ascii="Tahoma" w:eastAsia="Tahoma" w:hAnsi="Tahoma" w:cs="Tahoma"/>
          <w:color w:val="0B0C0C"/>
          <w:sz w:val="24"/>
          <w:szCs w:val="24"/>
        </w:rPr>
      </w:pPr>
    </w:p>
    <w:p w14:paraId="625142F1" w14:textId="1B5405F0" w:rsidR="21E391E5" w:rsidRDefault="008D4D76" w:rsidP="21E391E5">
      <w:pPr>
        <w:shd w:val="clear" w:color="auto" w:fill="FFFFFF" w:themeFill="background1"/>
        <w:bidi/>
        <w:spacing w:after="75"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ur"/>
        </w:rPr>
        <w:t xml:space="preserve">نقد عطیات </w:t>
      </w:r>
    </w:p>
    <w:p w14:paraId="1120F2D4" w14:textId="365B0687" w:rsidR="00C35D47" w:rsidRPr="00541D13" w:rsidRDefault="008D4D76"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جہاں پر ممکن ہو وہاں مذہبی اکابرین کو نقدی کی شکل میں عطیات دینے کی حوصلہ شکنی کرنی چاہیے اور وسائل آن لائن یا کونیٹکت لیس طریقے سے دینے کا عمل جاری رکھنا چاہیے۔ </w:t>
      </w:r>
    </w:p>
    <w:p w14:paraId="658DB587" w14:textId="03A7EEE7" w:rsidR="00207772" w:rsidRPr="00A67859" w:rsidRDefault="006E1AA0"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b/>
          <w:color w:val="0B0C0C"/>
          <w:sz w:val="24"/>
          <w:szCs w:val="24"/>
        </w:rPr>
      </w:pPr>
      <w:r>
        <w:rPr>
          <w:rFonts w:ascii="Tahoma" w:eastAsia="Tahoma" w:hAnsi="Tahoma" w:cs="Tahoma"/>
          <w:color w:val="0B0C0C"/>
          <w:sz w:val="24"/>
          <w:szCs w:val="24"/>
          <w:rtl/>
          <w:lang w:bidi="ur"/>
        </w:rPr>
        <w:t>جہاں پر یہ آپشن نہ ہو تو نقدی کسی ایسے برتن میں اکٹھی کی جاسکتی ہے جو گھمائے جانے کے بجائے کسی ایک مخصوص جگہ پر لگایا گیا ہو اور اِسے صرف ایک فرد سنبھالتا ہو۔ باقاعدگی سے صفائی اور حفاظان صحت کو برقرار رکھنا چاہیے اور نقد عطیات کے لین دین میں دستانے استعمال کرنے چاہیں۔</w:t>
      </w:r>
    </w:p>
    <w:p w14:paraId="025FFE5E" w14:textId="6897B614" w:rsidR="008D4D76" w:rsidRPr="00D823E5" w:rsidRDefault="00A36390" w:rsidP="21E391E5">
      <w:pPr>
        <w:shd w:val="clear" w:color="auto" w:fill="FFFFFF" w:themeFill="background1"/>
        <w:bidi/>
        <w:spacing w:before="300" w:after="75" w:line="240" w:lineRule="auto"/>
        <w:rPr>
          <w:rFonts w:ascii="Tahoma" w:eastAsia="Tahoma" w:hAnsi="Tahoma" w:cs="Tahoma"/>
          <w:color w:val="0B0C0C"/>
          <w:sz w:val="24"/>
          <w:szCs w:val="24"/>
        </w:rPr>
      </w:pPr>
      <w:r>
        <w:rPr>
          <w:rFonts w:ascii="Tahoma" w:eastAsia="Tahoma" w:hAnsi="Tahoma" w:cs="Tahoma"/>
          <w:b/>
          <w:bCs/>
          <w:color w:val="0B0C0C"/>
          <w:sz w:val="24"/>
          <w:szCs w:val="24"/>
          <w:rtl/>
          <w:lang w:bidi="ur"/>
        </w:rPr>
        <w:t>عبادت گاہوں پر جانے والے نوجوان اور بچے</w:t>
      </w:r>
    </w:p>
    <w:p w14:paraId="3197B249" w14:textId="29B0D029" w:rsidR="005740A7" w:rsidRDefault="008D4D76"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Pr>
          <w:rFonts w:ascii="Tahoma" w:hAnsi="Tahoma"/>
          <w:color w:val="0B0C0C"/>
          <w:sz w:val="24"/>
          <w:szCs w:val="24"/>
          <w:rtl/>
          <w:lang w:bidi="ur"/>
        </w:rPr>
        <w:t xml:space="preserve">چھوٹے بچے والدین یا سرپرستوں کی زیر نگرانی رہنے چاہییں۔ اُنہیں نلکے کے پانی اور صابن کے ساتھ اچھی طرح کم سے کم 20 سیکنڈ تک ہاتھ دھونے چاہییں اور اُنہیں اچھی طرح خُشک کرنا چاہیے یا ہاتھ پر ملنے والے سینٹائزر استعمال کرنے چاہییں اور </w:t>
      </w:r>
      <w:r w:rsidRPr="00541D13">
        <w:rPr>
          <w:rFonts w:ascii="Tahoma" w:eastAsia="Tahoma" w:hAnsi="Tahoma" w:cs="Tahoma"/>
          <w:color w:val="0B0C0C"/>
          <w:sz w:val="24"/>
          <w:szCs w:val="24"/>
          <w:rtl/>
          <w:lang w:bidi="ur"/>
        </w:rPr>
        <w:t>یقینی</w:t>
      </w:r>
      <w:r>
        <w:rPr>
          <w:rFonts w:ascii="Tahoma" w:hAnsi="Tahoma"/>
          <w:color w:val="0B0C0C"/>
          <w:sz w:val="24"/>
          <w:szCs w:val="24"/>
          <w:rtl/>
          <w:lang w:bidi="ur"/>
        </w:rPr>
        <w:t xml:space="preserve"> بنانا چاہیے کہ اُن کے پورے ہاتھوں پر یہ ملے جائیں۔ عبادت گاہیں بچوں اور نوجوانوں، اور اُن کے والدین اور سرپرستوں کو اُن اہم کاموں کے بارے میں یادہانی کروانے میں مدد کرسکتی ہیں جو اُنہیں کووِڈ-19 کی وبا کے دوران وائرس کو پھیلنے سے روکنے میں مدد دینے کے لیے کرنے چاہییں۔ ہاتھو کے عمومی حفظان صحت کے بارے میں پوسٹرز </w:t>
      </w:r>
      <w:hyperlink r:id="rId32" w:history="1">
        <w:r>
          <w:rPr>
            <w:rFonts w:ascii="Tahoma" w:hAnsi="Tahoma"/>
            <w:color w:val="4C2C92"/>
            <w:sz w:val="24"/>
            <w:szCs w:val="24"/>
            <w:u w:val="single"/>
            <w:bdr w:val="none" w:sz="0" w:space="0" w:color="auto" w:frame="1"/>
            <w:rtl/>
            <w:lang w:bidi="ur"/>
          </w:rPr>
          <w:t>ای بگ ویب سائٹ</w:t>
        </w:r>
      </w:hyperlink>
      <w:r>
        <w:rPr>
          <w:rFonts w:ascii="Tahoma" w:hAnsi="Tahoma"/>
          <w:color w:val="0B0C0C"/>
          <w:sz w:val="24"/>
          <w:szCs w:val="24"/>
          <w:rtl/>
          <w:lang w:bidi="ur"/>
        </w:rPr>
        <w:t xml:space="preserve"> پر دستیاب ہیں۔</w:t>
      </w:r>
    </w:p>
    <w:p w14:paraId="3530F279" w14:textId="269A7DBD" w:rsidR="262E520E" w:rsidRPr="009D4B1C" w:rsidRDefault="262E520E"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سکولوں سے باہر والے ماحول کے لیے مخصوص </w:t>
      </w:r>
      <w:hyperlink r:id="rId33">
        <w:r>
          <w:rPr>
            <w:rStyle w:val="Hyperlink"/>
            <w:rFonts w:ascii="Tahoma" w:eastAsia="Tahoma" w:hAnsi="Tahoma" w:cs="Tahoma"/>
            <w:color w:val="0B0C0C"/>
            <w:sz w:val="24"/>
            <w:szCs w:val="24"/>
            <w:rtl/>
            <w:lang w:bidi="ur"/>
          </w:rPr>
          <w:t>گائیڈنس</w:t>
        </w:r>
      </w:hyperlink>
      <w:r>
        <w:rPr>
          <w:rFonts w:ascii="Tahoma" w:eastAsia="Tahoma" w:hAnsi="Tahoma" w:cs="Tahoma"/>
          <w:color w:val="0B0C0C"/>
          <w:sz w:val="24"/>
          <w:szCs w:val="24"/>
          <w:rtl/>
          <w:lang w:bidi="ur"/>
        </w:rPr>
        <w:t xml:space="preserve"> کی اشاعت کردی گئی ہے اور سکول کے معمول کے اوقاتِ کار سے باہر (جیسے شام، ویک اینڈ، سکول میں چھٹیاں) ٹیوشن، ٹریننگ، تربیت یا سرگرمیاں مہیا کرتے وقت اِس پر عمل کرنا چاہیے۔</w:t>
      </w:r>
    </w:p>
    <w:p w14:paraId="101FB336" w14:textId="542DF35A" w:rsidR="6A5D83C5" w:rsidRPr="00541D13" w:rsidRDefault="6A5D83C5"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lang w:bidi="ur"/>
        </w:rPr>
      </w:pPr>
      <w:r>
        <w:rPr>
          <w:rtl/>
          <w:lang w:bidi="ur"/>
        </w:rPr>
        <w:t>باقاعدہ</w:t>
      </w:r>
      <w:r w:rsidRPr="00541D13">
        <w:rPr>
          <w:rFonts w:ascii="Tahoma" w:eastAsia="Tahoma" w:hAnsi="Tahoma" w:cs="Tahoma"/>
          <w:color w:val="0B0C0C"/>
          <w:sz w:val="24"/>
          <w:szCs w:val="24"/>
          <w:rtl/>
          <w:lang w:bidi="ur"/>
        </w:rPr>
        <w:t xml:space="preserve"> چائلڈ کیئر اور تعلیمی اداروںکے لیے متعلقہ </w:t>
      </w:r>
      <w:hyperlink r:id="rId34">
        <w:r w:rsidRPr="00541D13">
          <w:rPr>
            <w:rtl/>
          </w:rPr>
          <w:t>گائیڈنس</w:t>
        </w:r>
      </w:hyperlink>
      <w:r w:rsidRPr="00541D13">
        <w:rPr>
          <w:rFonts w:ascii="Tahoma" w:eastAsia="Tahoma" w:hAnsi="Tahoma" w:cs="Tahoma"/>
          <w:color w:val="0B0C0C"/>
          <w:sz w:val="24"/>
          <w:szCs w:val="24"/>
          <w:rtl/>
          <w:lang w:bidi="ur"/>
        </w:rPr>
        <w:t>سے رجوع کریں</w:t>
      </w:r>
    </w:p>
    <w:p w14:paraId="6C9EDF59" w14:textId="7F2E7A6D" w:rsidR="00AD3E7B" w:rsidRPr="00AD3E7B" w:rsidRDefault="00C01FE5"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sidRPr="00541D13">
        <w:rPr>
          <w:rFonts w:ascii="Tahoma" w:eastAsia="Tahoma" w:hAnsi="Tahoma" w:cs="Tahoma"/>
          <w:color w:val="0B0C0C"/>
          <w:sz w:val="24"/>
          <w:szCs w:val="24"/>
          <w:rtl/>
          <w:lang w:bidi="ur"/>
        </w:rPr>
        <w:t>بچوں کے لیے کسی قسم کی مشترکہ سہولیات جیسے پلے کارنرز، سوفٹ فرنشننگز، سافٹ</w:t>
      </w:r>
      <w:r>
        <w:rPr>
          <w:rFonts w:ascii="Tahoma" w:hAnsi="Tahoma" w:cs="Tahoma"/>
          <w:color w:val="0B0C0C"/>
          <w:sz w:val="24"/>
          <w:szCs w:val="24"/>
          <w:rtl/>
          <w:lang w:bidi="ur"/>
        </w:rPr>
        <w:t xml:space="preserve"> ٹوائز اور ایسے کھلونوں کو، جنہیں صاف کرنا مشکل ہو، ہٹا دینا چاہیے اور/یا استعمال میں نہیں لانا چاہیے۔</w:t>
      </w:r>
    </w:p>
    <w:p w14:paraId="737AB389" w14:textId="25EB5916" w:rsidR="00C01FE5" w:rsidRPr="005740A7" w:rsidRDefault="00AD3E7B"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Pr>
          <w:rFonts w:ascii="Tahoma" w:hAnsi="Tahoma" w:cs="Tahoma"/>
          <w:sz w:val="24"/>
          <w:szCs w:val="24"/>
          <w:rtl/>
          <w:lang w:bidi="ur"/>
        </w:rPr>
        <w:t>کھلی فضا میں موجود پلے گراؤنڈز کو کھولنے</w:t>
      </w:r>
      <w:r>
        <w:rPr>
          <w:rFonts w:ascii="Tahoma" w:hAnsi="Tahoma" w:cs="Tahoma"/>
          <w:color w:val="0B0C0C"/>
          <w:sz w:val="24"/>
          <w:szCs w:val="24"/>
          <w:rtl/>
          <w:lang w:bidi="ur"/>
        </w:rPr>
        <w:t xml:space="preserve"> کی اجازت ہے جہاں پر وینیو کے منتظمین نے </w:t>
      </w:r>
      <w:r w:rsidRPr="00541D13">
        <w:rPr>
          <w:rFonts w:ascii="Tahoma" w:eastAsia="Tahoma" w:hAnsi="Tahoma" w:cs="Tahoma"/>
          <w:color w:val="0B0C0C"/>
          <w:sz w:val="24"/>
          <w:szCs w:val="24"/>
          <w:rtl/>
          <w:lang w:bidi="ur"/>
        </w:rPr>
        <w:t>خطرے</w:t>
      </w:r>
      <w:r>
        <w:rPr>
          <w:rFonts w:ascii="Tahoma" w:hAnsi="Tahoma" w:cs="Tahoma"/>
          <w:color w:val="0B0C0C"/>
          <w:sz w:val="24"/>
          <w:szCs w:val="24"/>
          <w:rtl/>
          <w:lang w:bidi="ur"/>
        </w:rPr>
        <w:t xml:space="preserve"> کا اندازہ لگایا ہو کہ ایسا کرنا محفوظ ہے، گائیڈنس </w:t>
      </w:r>
      <w:hyperlink r:id="rId35">
        <w:r>
          <w:rPr>
            <w:rStyle w:val="Hyperlink"/>
            <w:rFonts w:ascii="Tahoma" w:hAnsi="Tahoma" w:cs="Tahoma"/>
            <w:sz w:val="24"/>
            <w:szCs w:val="24"/>
            <w:rtl/>
            <w:lang w:bidi="ur"/>
          </w:rPr>
          <w:t>یہاں</w:t>
        </w:r>
      </w:hyperlink>
      <w:r>
        <w:rPr>
          <w:rFonts w:ascii="Tahoma" w:hAnsi="Tahoma" w:cs="Tahoma"/>
          <w:color w:val="0B0C0C"/>
          <w:sz w:val="24"/>
          <w:szCs w:val="24"/>
          <w:rtl/>
          <w:lang w:bidi="ur"/>
        </w:rPr>
        <w:t xml:space="preserve"> ملاحظہ کریں۔ بچوں کی طرف سے کثرت سے چھوئی جانے والی ایسی جگہوں کو صاف کرنے پر خصوصی توجہ دی جانی چاہیے جو بچوں کے قد کے برابر ہوں۔</w:t>
      </w:r>
      <w:r>
        <w:rPr>
          <w:rFonts w:ascii="Tahoma" w:hAnsi="Tahoma" w:cs="Tahoma"/>
          <w:color w:val="0B0C0C"/>
          <w:sz w:val="24"/>
          <w:szCs w:val="24"/>
        </w:rPr>
        <w:t> </w:t>
      </w:r>
    </w:p>
    <w:p w14:paraId="549DEB2A" w14:textId="1B3B767F" w:rsidR="00791029" w:rsidRPr="00791029" w:rsidRDefault="00791029" w:rsidP="3747DFAC">
      <w:pPr>
        <w:shd w:val="clear" w:color="auto" w:fill="FFFFFF" w:themeFill="background1"/>
        <w:spacing w:after="0" w:line="240" w:lineRule="auto"/>
        <w:rPr>
          <w:rFonts w:ascii="Tahoma" w:eastAsia="Tahoma" w:hAnsi="Tahoma" w:cs="Tahoma"/>
          <w:color w:val="0B0C0C"/>
          <w:sz w:val="24"/>
          <w:szCs w:val="24"/>
        </w:rPr>
      </w:pPr>
    </w:p>
    <w:p w14:paraId="76AF47FD" w14:textId="25F60AB3" w:rsidR="4951A3E5" w:rsidRDefault="4951A3E5" w:rsidP="4951A3E5">
      <w:pPr>
        <w:shd w:val="clear" w:color="auto" w:fill="FFFFFF" w:themeFill="background1"/>
        <w:spacing w:after="0" w:line="240" w:lineRule="auto"/>
        <w:outlineLvl w:val="1"/>
        <w:rPr>
          <w:rFonts w:ascii="Tahoma" w:eastAsia="Tahoma" w:hAnsi="Tahoma" w:cs="Tahoma"/>
          <w:b/>
          <w:bCs/>
          <w:color w:val="0B0C0C"/>
          <w:sz w:val="24"/>
          <w:szCs w:val="24"/>
        </w:rPr>
      </w:pPr>
    </w:p>
    <w:p w14:paraId="5B4DF583" w14:textId="396ABE89" w:rsidR="00940FC5" w:rsidRDefault="00940FC5" w:rsidP="007670DD">
      <w:pPr>
        <w:shd w:val="clear" w:color="auto" w:fill="FFFFFF" w:themeFill="background1"/>
        <w:spacing w:after="0" w:line="240" w:lineRule="auto"/>
        <w:rPr>
          <w:rFonts w:ascii="Tahoma" w:eastAsia="Tahoma" w:hAnsi="Tahoma" w:cs="Tahoma"/>
          <w:b/>
          <w:bCs/>
          <w:color w:val="0B0C0C"/>
          <w:sz w:val="24"/>
          <w:szCs w:val="24"/>
        </w:rPr>
      </w:pPr>
    </w:p>
    <w:p w14:paraId="166420EC" w14:textId="684B9646" w:rsidR="00F26549" w:rsidRPr="007C5667" w:rsidRDefault="00940FC5" w:rsidP="00940FC5">
      <w:pPr>
        <w:shd w:val="clear" w:color="auto" w:fill="FFFFFF" w:themeFill="background1"/>
        <w:bidi/>
        <w:spacing w:after="0" w:line="240" w:lineRule="auto"/>
        <w:ind w:firstLine="720"/>
        <w:rPr>
          <w:rFonts w:ascii="Tahoma" w:eastAsia="Tahoma" w:hAnsi="Tahoma" w:cs="Tahoma"/>
          <w:color w:val="0B0C0C"/>
          <w:sz w:val="28"/>
          <w:szCs w:val="28"/>
        </w:rPr>
      </w:pPr>
      <w:r>
        <w:rPr>
          <w:rFonts w:ascii="Tahoma" w:eastAsia="Tahoma" w:hAnsi="Tahoma" w:cs="Tahoma"/>
          <w:b/>
          <w:bCs/>
          <w:color w:val="0B0C0C"/>
          <w:sz w:val="28"/>
          <w:szCs w:val="28"/>
          <w:rtl/>
          <w:lang w:bidi="ur"/>
        </w:rPr>
        <w:t>5۔ انفیکشن کے پھیلاؤ کم کرنے کے لیے عمومی اقدام</w:t>
      </w:r>
    </w:p>
    <w:p w14:paraId="1B52147E" w14:textId="5F737A0C" w:rsidR="4BC54CB1" w:rsidRDefault="4BC54CB1" w:rsidP="4BC54CB1">
      <w:pPr>
        <w:shd w:val="clear" w:color="auto" w:fill="FFFFFF" w:themeFill="background1"/>
        <w:spacing w:after="0" w:line="240" w:lineRule="auto"/>
        <w:ind w:firstLine="720"/>
        <w:rPr>
          <w:rFonts w:ascii="Tahoma" w:eastAsia="Tahoma" w:hAnsi="Tahoma" w:cs="Tahoma"/>
          <w:b/>
          <w:bCs/>
          <w:color w:val="0B0C0C"/>
          <w:sz w:val="24"/>
          <w:szCs w:val="24"/>
        </w:rPr>
      </w:pPr>
    </w:p>
    <w:p w14:paraId="2B2885E6" w14:textId="7B302A2E" w:rsidR="1897420E" w:rsidRPr="007670DD" w:rsidRDefault="1897420E" w:rsidP="00BD5052">
      <w:pPr>
        <w:bidi/>
        <w:spacing w:after="0" w:line="240" w:lineRule="auto"/>
        <w:rPr>
          <w:rFonts w:ascii="Tahoma" w:eastAsia="Tahoma" w:hAnsi="Tahoma" w:cs="Tahoma"/>
          <w:sz w:val="24"/>
          <w:szCs w:val="24"/>
        </w:rPr>
      </w:pPr>
      <w:r>
        <w:rPr>
          <w:rFonts w:ascii="Tahoma" w:eastAsia="Tahoma" w:hAnsi="Tahoma" w:cs="Tahoma"/>
          <w:sz w:val="24"/>
          <w:szCs w:val="24"/>
          <w:rtl/>
          <w:lang w:bidi="ur"/>
        </w:rPr>
        <w:lastRenderedPageBreak/>
        <w:t>لوگوں کو ہماری کمیونٹیز کے اندر انفیکشن کے پھیلاؤ کم کرنے کے لیے محفوظ اور ذمہ دارانہ طرزِ عمل کا مظاہرہ کرنا چاہیے۔</w:t>
      </w:r>
    </w:p>
    <w:p w14:paraId="0D702426" w14:textId="77777777" w:rsidR="00D53B4A" w:rsidRDefault="00D53B4A" w:rsidP="00D53B4A">
      <w:pPr>
        <w:spacing w:after="0" w:line="240" w:lineRule="auto"/>
        <w:rPr>
          <w:rFonts w:ascii="Tahoma" w:eastAsia="Tahoma" w:hAnsi="Tahoma" w:cs="Tahoma"/>
          <w:b/>
          <w:bCs/>
          <w:color w:val="0B0C0C"/>
          <w:sz w:val="24"/>
          <w:szCs w:val="24"/>
        </w:rPr>
      </w:pPr>
    </w:p>
    <w:p w14:paraId="44207AED" w14:textId="77777777" w:rsidR="00C70D26" w:rsidRPr="00AA4F34" w:rsidRDefault="00C70D26"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b/>
          <w:bCs/>
          <w:color w:val="0B0C0C"/>
          <w:sz w:val="24"/>
          <w:szCs w:val="24"/>
          <w:rtl/>
          <w:lang w:bidi="ur"/>
        </w:rPr>
        <w:t>ٹیسٹ اور ٹریس</w:t>
      </w:r>
    </w:p>
    <w:p w14:paraId="2D18AAD8" w14:textId="77777777" w:rsidR="00C70D26" w:rsidRPr="005A249C" w:rsidRDefault="3514912E"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ur"/>
        </w:rPr>
        <w:t>حکومت نے وائرس کے واپسی کے خطرے سے نمٹنے کے لیے</w:t>
      </w:r>
      <w:r>
        <w:rPr>
          <w:rFonts w:ascii="Tahoma" w:eastAsia="Tahoma" w:hAnsi="Tahoma" w:cs="Tahoma"/>
          <w:color w:val="0B0C0C"/>
          <w:sz w:val="24"/>
          <w:szCs w:val="24"/>
          <w:u w:val="single"/>
          <w:rtl/>
          <w:lang w:bidi="ur"/>
        </w:rPr>
        <w:t xml:space="preserve"> </w:t>
      </w:r>
      <w:hyperlink r:id="rId36" w:history="1">
        <w:r>
          <w:rPr>
            <w:rFonts w:ascii="Tahoma" w:eastAsia="Tahoma" w:hAnsi="Tahoma" w:cs="Tahoma"/>
            <w:color w:val="4C2C92"/>
            <w:sz w:val="24"/>
            <w:szCs w:val="24"/>
            <w:u w:val="single"/>
            <w:bdr w:val="none" w:sz="0" w:space="0" w:color="auto" w:frame="1"/>
            <w:rtl/>
            <w:lang w:bidi="ur"/>
          </w:rPr>
          <w:t>این ایچ ایس ٹیسٹ اور ٹریس سروس</w:t>
        </w:r>
      </w:hyperlink>
      <w:r>
        <w:rPr>
          <w:rFonts w:ascii="Tahoma" w:eastAsia="Tahoma" w:hAnsi="Tahoma" w:cs="Tahoma"/>
          <w:color w:val="0B0C0C"/>
          <w:sz w:val="24"/>
          <w:szCs w:val="24"/>
          <w:u w:val="single"/>
          <w:rtl/>
          <w:lang w:bidi="ur"/>
        </w:rPr>
        <w:t xml:space="preserve"> </w:t>
      </w:r>
      <w:r>
        <w:rPr>
          <w:rFonts w:ascii="Tahoma" w:eastAsia="Tahoma" w:hAnsi="Tahoma" w:cs="Tahoma"/>
          <w:color w:val="0B0C0C"/>
          <w:sz w:val="24"/>
          <w:szCs w:val="24"/>
          <w:rtl/>
          <w:lang w:bidi="ur"/>
        </w:rPr>
        <w:t>کا اجرا کیا ہے۔ یہ سروس:</w:t>
      </w:r>
    </w:p>
    <w:p w14:paraId="265EE4A8" w14:textId="77777777" w:rsidR="00C70D26" w:rsidRPr="005A249C" w:rsidRDefault="00C70D26"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کووڈ-19 کی علامات والے کسی بھی فرد کو ٹیسٹ کرتی ہے تا کہ دیکھا جسا سکے کہ اُن میں وائرس ہے یا نہیں؛</w:t>
      </w:r>
    </w:p>
    <w:p w14:paraId="2176BFC0" w14:textId="77777777" w:rsidR="00C70D26" w:rsidRPr="005A249C" w:rsidRDefault="00C70D26"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ٹیسٹ کا مثبت نتیجہ آنے والے کسی فرد سے رابطہ کرتی ہے تا کہ اُن کی معلومات شیئر کرنے میں مدد کی جائے کہ آیا حال ہی میں اُن کا کسی سے قریبی رابطہ ہوا ہے؛ اور</w:t>
      </w:r>
    </w:p>
    <w:p w14:paraId="63A6DD7F" w14:textId="77777777" w:rsidR="00C70D26" w:rsidRPr="005A249C" w:rsidRDefault="3514912E"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جہاں ضروری ہو وہاں رابطہ ہونے والے افراد کو متنبہ کرتی ہے اور اُنہیں مطلع کرتی ہے کہ وائرس کے پھیلاؤ کو روکنے کے لیے اُنہیں خود ساختہ تنہائی اختیار کرنی ہو گی۔</w:t>
      </w:r>
    </w:p>
    <w:p w14:paraId="138C4C8C" w14:textId="77777777" w:rsidR="00C70D26" w:rsidRPr="009961A0" w:rsidRDefault="00C70D26"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ur"/>
        </w:rPr>
        <w:t xml:space="preserve">مزید معلومات آن لائن حاصل کی جاسکتی ہے بشمول اُن لوگوں کے جن کا کووِڈ-19 کی ممکنہ یا تصدیق شدہ انفیکشن والے افراد سے رابطہ ہوا ہو جو اُن کے ساتھ نہ رہتے ہوں اور </w:t>
      </w:r>
      <w:hyperlink r:id="rId37" w:anchor="about-the-nhs-test-and-trace-service" w:history="1">
        <w:r>
          <w:rPr>
            <w:rFonts w:ascii="Tahoma" w:eastAsia="Tahoma" w:hAnsi="Tahoma" w:cs="Tahoma"/>
            <w:color w:val="4C2C92"/>
            <w:sz w:val="24"/>
            <w:szCs w:val="24"/>
            <w:u w:val="single"/>
            <w:bdr w:val="none" w:sz="0" w:space="0" w:color="auto" w:frame="1"/>
            <w:rtl/>
            <w:lang w:bidi="ur"/>
          </w:rPr>
          <w:t>کام کی جگہوں</w:t>
        </w:r>
      </w:hyperlink>
      <w:r>
        <w:rPr>
          <w:rFonts w:ascii="Tahoma" w:eastAsia="Tahoma" w:hAnsi="Tahoma" w:cs="Tahoma"/>
          <w:color w:val="0B0C0C"/>
          <w:sz w:val="24"/>
          <w:szCs w:val="24"/>
          <w:rtl/>
          <w:lang w:bidi="ur"/>
        </w:rPr>
        <w:t xml:space="preserve"> کے لیے۔</w:t>
      </w:r>
    </w:p>
    <w:p w14:paraId="0861508F" w14:textId="77777777" w:rsidR="00C70D26" w:rsidRDefault="00C70D26" w:rsidP="00C70D26">
      <w:pPr>
        <w:shd w:val="clear" w:color="auto" w:fill="FFFFFF" w:themeFill="background1"/>
        <w:spacing w:after="0" w:line="240" w:lineRule="auto"/>
        <w:rPr>
          <w:rFonts w:ascii="Tahoma" w:eastAsia="Tahoma" w:hAnsi="Tahoma" w:cs="Tahoma"/>
          <w:color w:val="0B0C0C"/>
          <w:sz w:val="24"/>
          <w:szCs w:val="24"/>
        </w:rPr>
      </w:pPr>
    </w:p>
    <w:p w14:paraId="09BDCF18" w14:textId="0DF106E5" w:rsidR="00ED5EBA" w:rsidRDefault="00C70D26" w:rsidP="003F4186">
      <w:pPr>
        <w:bidi/>
        <w:rPr>
          <w:rFonts w:ascii="Tahoma" w:eastAsia="Tahoma" w:hAnsi="Tahoma" w:cs="Tahoma"/>
          <w:sz w:val="24"/>
          <w:szCs w:val="24"/>
        </w:rPr>
      </w:pPr>
      <w:r>
        <w:rPr>
          <w:rFonts w:ascii="Tahoma" w:eastAsia="Tahoma" w:hAnsi="Tahoma" w:cs="Tahoma"/>
          <w:sz w:val="24"/>
          <w:szCs w:val="24"/>
          <w:rtl/>
          <w:lang w:bidi="ur"/>
        </w:rPr>
        <w:t xml:space="preserve">ریٹیل اور ہاسپٹیلیٹی سیکٹر سمیت دیگر مقامات کے بارے میں حکومتی گائیڈنس کی مناسبت سے آپ کو وزٹرز کا 21 دنوں تک عارضی ریکارڈ رکھ کر اِس سروس کی مدد کرنی چاہیے، ایک ایسے طریقے سے جو آپ کی عبادت گاہ کے لیے قابلِ عمل ہو، اور اگر ضرورت پڑے تو این ایچ ایس ٹیسٹ اینڈ ٹریس کی ڈیٹا کے حصول کے لیے کی گئی درخواستوں کے سلسلے میں مدد کرنی چاہیے جو کونٹیکٹ ٹریسننگ اور مقامی پھیلاؤ پر تحقیق کرنے کے لیے درکار ہیں۔ این ایچ ایس ٹیسٹ اینڈ ٹریس کی مدد کرنے کے لیے عملے، گاہکوں اور وزٹرز کا ریکارڈ رکھنے کے سلسلے میں مزید گائیڈنس </w:t>
      </w:r>
      <w:hyperlink r:id="rId38" w:history="1">
        <w:r>
          <w:rPr>
            <w:rStyle w:val="Hyperlink"/>
            <w:rFonts w:ascii="Tahoma" w:eastAsia="Tahoma" w:hAnsi="Tahoma" w:cs="Tahoma"/>
            <w:sz w:val="24"/>
            <w:szCs w:val="24"/>
            <w:rtl/>
            <w:lang w:bidi="ur"/>
          </w:rPr>
          <w:t>یہاں</w:t>
        </w:r>
      </w:hyperlink>
      <w:r>
        <w:rPr>
          <w:rFonts w:ascii="Tahoma" w:eastAsia="Tahoma" w:hAnsi="Tahoma" w:cs="Tahoma"/>
          <w:sz w:val="24"/>
          <w:szCs w:val="24"/>
          <w:rtl/>
          <w:lang w:bidi="ur"/>
        </w:rPr>
        <w:t xml:space="preserve"> دیکھی جاسکتی ہے۔ </w:t>
      </w:r>
    </w:p>
    <w:p w14:paraId="5DDEDD27" w14:textId="66EEE8B8" w:rsidR="00ED5EBA" w:rsidRDefault="00ED5EBA" w:rsidP="692C79CB">
      <w:pPr>
        <w:spacing w:after="0" w:line="240" w:lineRule="auto"/>
        <w:rPr>
          <w:rFonts w:ascii="Tahoma" w:eastAsia="Tahoma" w:hAnsi="Tahoma" w:cs="Tahoma"/>
          <w:i/>
          <w:iCs/>
          <w:sz w:val="20"/>
          <w:szCs w:val="20"/>
        </w:rPr>
      </w:pPr>
    </w:p>
    <w:p w14:paraId="6EDCECC9" w14:textId="1B02FFA4" w:rsidR="00C70D26" w:rsidRDefault="1FCFA5D3" w:rsidP="692C79CB">
      <w:pPr>
        <w:bidi/>
        <w:spacing w:after="0" w:line="240" w:lineRule="auto"/>
        <w:rPr>
          <w:rFonts w:ascii="Tahoma" w:eastAsia="Tahoma" w:hAnsi="Tahoma" w:cs="Tahoma"/>
          <w:sz w:val="24"/>
          <w:szCs w:val="24"/>
        </w:rPr>
      </w:pPr>
      <w:r>
        <w:rPr>
          <w:rFonts w:ascii="Tahoma" w:hAnsi="Tahoma" w:cs="Tahoma"/>
          <w:color w:val="000000" w:themeColor="text1"/>
          <w:sz w:val="24"/>
          <w:szCs w:val="24"/>
          <w:rtl/>
          <w:lang w:bidi="ur"/>
        </w:rPr>
        <w:t xml:space="preserve">آپ کی عبادت گاہ میں آنے والے لوگوں کے رابطہ کوائف اکھٹے کرتے وقت آپ کو اُن کی کونسینٹ یعنی رضامندی طلب کرنی چاہیے۔ یہ اِن حالات میں جمع کردہ ڈیٹا کی ممکنہ حساس نوعیت کی وجہ سے ہے جو کہ قانوناً محفوظ ہے۔ </w:t>
      </w:r>
      <w:hyperlink r:id="rId39" w:history="1">
        <w:r>
          <w:rPr>
            <w:rStyle w:val="Hyperlink"/>
            <w:rFonts w:ascii="Tahoma" w:hAnsi="Tahoma" w:cs="Tahoma"/>
            <w:sz w:val="24"/>
            <w:szCs w:val="24"/>
            <w:rtl/>
            <w:lang w:bidi="ur"/>
          </w:rPr>
          <w:t>ٹیسٹ اور ٹریس کے لیے وزٹرز کے کوائف اکٹھے کرنے</w:t>
        </w:r>
      </w:hyperlink>
      <w:r>
        <w:rPr>
          <w:rFonts w:ascii="Tahoma" w:hAnsi="Tahoma" w:cs="Tahoma"/>
          <w:color w:val="000000" w:themeColor="text1"/>
          <w:sz w:val="24"/>
          <w:szCs w:val="24"/>
          <w:rtl/>
          <w:lang w:bidi="ur"/>
        </w:rPr>
        <w:t xml:space="preserve"> کے بارے میں گائیڈنس انفارمیشن کمشنرز آفس نے رضامندی کے سلسلے میں مسائل کے سمیت مہیا کی ہے۔ آپ کو یہ بات واضح کرنی چاہیے کہ رابطہ کوائف مہیا کرنا اختیاری ہے اور یہ عبادت گاہ میں آنے کے لیے شرط نہیں ہے۔ ہم نے عبادت گاہوں میں رضامندی کے حصول کے لیے ایک ٹیمپلیٹ فارم مرتب کیا ہے جو </w:t>
      </w:r>
      <w:r>
        <w:rPr>
          <w:rFonts w:ascii="Tahoma" w:hAnsi="Tahoma" w:cs="Tahoma"/>
          <w:color w:val="000000" w:themeColor="text1"/>
          <w:sz w:val="24"/>
          <w:szCs w:val="24"/>
          <w:u w:val="single"/>
          <w:rtl/>
          <w:lang w:bidi="ur"/>
        </w:rPr>
        <w:t>اینکس بی</w:t>
      </w:r>
      <w:r>
        <w:rPr>
          <w:rStyle w:val="Hyperlink"/>
          <w:rFonts w:ascii="Tahoma" w:hAnsi="Tahoma" w:cs="Tahoma"/>
          <w:color w:val="000000" w:themeColor="text1"/>
          <w:sz w:val="24"/>
          <w:szCs w:val="24"/>
          <w:u w:val="none"/>
          <w:rtl/>
          <w:lang w:bidi="ur"/>
        </w:rPr>
        <w:t xml:space="preserve"> پر دستیاب ہے۔</w:t>
      </w:r>
      <w:r>
        <w:rPr>
          <w:rStyle w:val="Hyperlink"/>
          <w:rFonts w:ascii="Tahoma" w:hAnsi="Tahoma" w:cs="Tahoma"/>
          <w:color w:val="000000" w:themeColor="text1"/>
          <w:sz w:val="24"/>
          <w:szCs w:val="24"/>
        </w:rPr>
        <w:t xml:space="preserve"> </w:t>
      </w:r>
    </w:p>
    <w:p w14:paraId="185C2C2F" w14:textId="690E90FB" w:rsidR="00C70D26" w:rsidRDefault="00C70D26" w:rsidP="00C70D26">
      <w:pPr>
        <w:spacing w:after="0" w:line="240" w:lineRule="auto"/>
        <w:rPr>
          <w:rFonts w:ascii="Tahoma" w:eastAsia="Tahoma" w:hAnsi="Tahoma" w:cs="Tahoma"/>
        </w:rPr>
      </w:pPr>
    </w:p>
    <w:p w14:paraId="2E9CD5ED" w14:textId="582E90A6" w:rsidR="00D53B4A" w:rsidRPr="00940FC5" w:rsidRDefault="00D53B4A" w:rsidP="00D53B4A">
      <w:pPr>
        <w:bidi/>
        <w:spacing w:after="0" w:line="240" w:lineRule="auto"/>
        <w:rPr>
          <w:rFonts w:ascii="Tahoma" w:eastAsia="Tahoma" w:hAnsi="Tahoma" w:cs="Tahoma"/>
          <w:sz w:val="24"/>
          <w:szCs w:val="24"/>
        </w:rPr>
      </w:pPr>
      <w:r>
        <w:rPr>
          <w:rFonts w:ascii="Tahoma" w:eastAsia="Tahoma" w:hAnsi="Tahoma" w:cs="Tahoma"/>
          <w:b/>
          <w:bCs/>
          <w:color w:val="0B0C0C"/>
          <w:sz w:val="24"/>
          <w:szCs w:val="24"/>
          <w:rtl/>
          <w:lang w:bidi="ur"/>
        </w:rPr>
        <w:t>گُنجائش کے سلسلے میں حدود</w:t>
      </w:r>
    </w:p>
    <w:p w14:paraId="51C7BA97" w14:textId="596858C0" w:rsidR="00D53B4A" w:rsidRPr="00787548" w:rsidRDefault="00E5379B" w:rsidP="029ED480">
      <w:pPr>
        <w:bidi/>
        <w:rPr>
          <w:rFonts w:ascii="Tahoma" w:eastAsia="Tahoma" w:hAnsi="Tahoma" w:cs="Tahoma"/>
          <w:sz w:val="24"/>
          <w:szCs w:val="24"/>
        </w:rPr>
      </w:pPr>
      <w:r>
        <w:rPr>
          <w:rFonts w:ascii="Tahoma" w:hAnsi="Tahoma"/>
          <w:color w:val="0B0C0C"/>
          <w:sz w:val="24"/>
          <w:szCs w:val="24"/>
          <w:rtl/>
          <w:lang w:bidi="ur"/>
        </w:rPr>
        <w:t xml:space="preserve">رسک اسسمنٹ کے بعد کسی عبادت گاہ کی گنجائش کے بارے میں فیصلہ مقامی طور پر عبادت گاہ کی گنجائش کی بنیاد پر کیا جانا چاہیے۔ کسی ایک وقت میں عبادت گاہ میں داخل ہونے والے لوگوں کی تعداد محدود ہونی چاہیے تاکہ گھرانوں کے مابین 2 میٹر یا منتقلی کے خطرے کو کم کرنے کے لیے اختیار کردہ </w:t>
      </w:r>
      <w:r>
        <w:rPr>
          <w:rFonts w:ascii="Tahoma" w:hAnsi="Tahoma"/>
          <w:color w:val="000000" w:themeColor="text1"/>
          <w:rtl/>
          <w:lang w:bidi="ur"/>
        </w:rPr>
        <w:t>اقدامات</w:t>
      </w:r>
      <w:r>
        <w:rPr>
          <w:rFonts w:ascii="Tahoma" w:hAnsi="Tahoma"/>
          <w:rtl/>
          <w:lang w:bidi="ur"/>
        </w:rPr>
        <w:t xml:space="preserve"> کے ساتھ 1 میٹر</w:t>
      </w:r>
      <w:r>
        <w:rPr>
          <w:rFonts w:ascii="Tahoma" w:hAnsi="Tahoma"/>
          <w:color w:val="0B0C0C"/>
          <w:sz w:val="24"/>
          <w:szCs w:val="24"/>
          <w:rtl/>
          <w:lang w:bidi="ur"/>
        </w:rPr>
        <w:t xml:space="preserve"> (جہاں 2 میٹر قابلِ عمل نہ ہو) کا فاصلہ برقرار رکھا جاسکے۔ </w:t>
      </w:r>
    </w:p>
    <w:p w14:paraId="3DD3E241" w14:textId="77777777" w:rsidR="00BF3152" w:rsidRDefault="00C70D26"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مقام کا حجم اور حالات (تازہ ہوا کی آمدورفت سمیت) طے کریں گے کہ سماجی دوری برقرار رکھتے ہوئے زیادہ سے زیادہ کتنے لوگوں کو شامل کیا سکتا ہے؛ اِس لیے یہ تعداد زیادہ سے زیادہ 30 لوگوں سے کم ہو سکتی ہے جو کہ خوشی غمی کی تقریبات، جیسے شادیوں، میں شرکت کرسکتے ہوں۔ </w:t>
      </w:r>
    </w:p>
    <w:p w14:paraId="15955B0B" w14:textId="4CD07175" w:rsidR="006557E7" w:rsidRPr="006557E7" w:rsidRDefault="00BF3152" w:rsidP="00541D13">
      <w:pPr>
        <w:numPr>
          <w:ilvl w:val="0"/>
          <w:numId w:val="42"/>
        </w:numPr>
        <w:shd w:val="clear" w:color="auto" w:fill="FFFFFF" w:themeFill="background1"/>
        <w:tabs>
          <w:tab w:val="clear" w:pos="720"/>
          <w:tab w:val="num" w:pos="379"/>
        </w:tabs>
        <w:bidi/>
        <w:spacing w:after="75" w:line="240" w:lineRule="auto"/>
        <w:ind w:left="379"/>
        <w:rPr>
          <w:rFonts w:ascii="Tahoma" w:eastAsia="Tahoma" w:hAnsi="Tahoma" w:cs="Tahoma"/>
          <w:b/>
          <w:bCs/>
          <w:color w:val="0B0C0C"/>
          <w:sz w:val="24"/>
          <w:szCs w:val="24"/>
        </w:rPr>
      </w:pPr>
      <w:r>
        <w:rPr>
          <w:rFonts w:ascii="Tahoma" w:eastAsia="Tahoma" w:hAnsi="Tahoma" w:cs="Tahoma"/>
          <w:color w:val="0B0C0C"/>
          <w:sz w:val="24"/>
          <w:szCs w:val="24"/>
          <w:rtl/>
          <w:lang w:bidi="ur"/>
        </w:rPr>
        <w:t xml:space="preserve">لوگوں کی محفوظ تعداد کے بارے میں فیصلہ وینیو کے منتظمین کو کرنا چاہیے۔ </w:t>
      </w:r>
    </w:p>
    <w:p w14:paraId="3B2BDE6D" w14:textId="282348F2" w:rsidR="009B4C95" w:rsidRPr="009B4C95" w:rsidRDefault="00C70D2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b/>
          <w:bCs/>
          <w:color w:val="0B0C0C"/>
          <w:sz w:val="24"/>
          <w:szCs w:val="24"/>
        </w:rPr>
      </w:pPr>
      <w:r>
        <w:rPr>
          <w:rFonts w:ascii="Tahoma" w:eastAsia="Tahoma" w:hAnsi="Tahoma" w:cs="Tahoma"/>
          <w:color w:val="0B0C0C"/>
          <w:sz w:val="24"/>
          <w:szCs w:val="24"/>
          <w:rtl/>
          <w:lang w:bidi="ur"/>
        </w:rPr>
        <w:lastRenderedPageBreak/>
        <w:t>لوگوں کی تعداد کا تعین کرنے کے لیے جو کہ سماجی دوری پر معقول طریقے سے عمل پیرا ہو سکیں، مکمل فرشی رقبے کے علاوہ ممکنہ بھیڑ بھاڑ والی اور مصروف جگہوں کو بھی مدِنظر رکھنا چاہیے (جیسے داخلی، خارجی راستے) اور جہاں تک ممکن ہو متبادل یک طرفہ راستوں کا نفاذ کیا جائے۔</w:t>
      </w:r>
    </w:p>
    <w:p w14:paraId="06C074EE" w14:textId="6C7E0FAA" w:rsidR="00D53B4A" w:rsidRPr="009B4C95" w:rsidRDefault="00D53B4A" w:rsidP="009B4C95">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ur"/>
        </w:rPr>
        <w:t>سماجی دوری</w:t>
      </w:r>
    </w:p>
    <w:p w14:paraId="1A8EA2FE" w14:textId="77777777" w:rsidR="00D53B4A" w:rsidRPr="005A249C" w:rsidRDefault="00D53B4A" w:rsidP="00D53B4A">
      <w:pPr>
        <w:shd w:val="clear" w:color="auto" w:fill="FFFFFF" w:themeFill="background1"/>
        <w:bidi/>
        <w:spacing w:before="300" w:after="0" w:line="240" w:lineRule="auto"/>
        <w:rPr>
          <w:rFonts w:ascii="Tahoma" w:eastAsia="Tahoma" w:hAnsi="Tahoma" w:cs="Tahoma"/>
          <w:color w:val="0B0C0C"/>
          <w:sz w:val="24"/>
          <w:szCs w:val="24"/>
        </w:rPr>
      </w:pPr>
      <w:r>
        <w:rPr>
          <w:rFonts w:ascii="Tahoma" w:eastAsia="Tahoma" w:hAnsi="Tahoma" w:cs="Tahoma"/>
          <w:color w:val="0B0C0C"/>
          <w:sz w:val="24"/>
          <w:szCs w:val="24"/>
          <w:rtl/>
          <w:lang w:bidi="ur"/>
        </w:rPr>
        <w:t>تمام منتظمین اور عبادت گاہوں میں آنے والے تمام افراد کو سماجی دوری کے بارے میں اقدامات پر عمل پیرا ہونا چاہیے بشمول:</w:t>
      </w:r>
    </w:p>
    <w:p w14:paraId="5C4B67AA" w14:textId="362B045A" w:rsidR="003B6F6F" w:rsidRPr="00541D13" w:rsidRDefault="00D53B4A"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hAnsi="Tahoma"/>
          <w:color w:val="0B0C0C"/>
          <w:sz w:val="24"/>
          <w:szCs w:val="24"/>
          <w:rtl/>
          <w:lang w:bidi="ur"/>
        </w:rPr>
        <w:t xml:space="preserve">جہاں ممکن ہو وہاں گھرانوں کے مابین کم سے کم 2 میٹر کی یا جراثیم کی منتقلی کے خطرے کو کم کرنے کے لیے اختیار کردہ </w:t>
      </w:r>
      <w:r>
        <w:rPr>
          <w:rFonts w:ascii="Tahoma" w:hAnsi="Tahoma"/>
          <w:color w:val="000000" w:themeColor="text1"/>
          <w:rtl/>
          <w:lang w:bidi="ur"/>
        </w:rPr>
        <w:t>اقدامات</w:t>
      </w:r>
      <w:r>
        <w:rPr>
          <w:rFonts w:ascii="Tahoma" w:hAnsi="Tahoma"/>
          <w:rtl/>
          <w:lang w:bidi="ur"/>
        </w:rPr>
        <w:t xml:space="preserve"> کے ساتھ 1 میٹر</w:t>
      </w:r>
      <w:r>
        <w:rPr>
          <w:rFonts w:ascii="Tahoma" w:hAnsi="Tahoma"/>
          <w:color w:val="0B0C0C"/>
          <w:sz w:val="24"/>
          <w:szCs w:val="24"/>
          <w:rtl/>
          <w:lang w:bidi="ur"/>
        </w:rPr>
        <w:t xml:space="preserve"> (جہاں 2 میٹر قابلِ عم</w:t>
      </w:r>
      <w:r w:rsidRPr="00541D13">
        <w:rPr>
          <w:rFonts w:ascii="Tahoma" w:eastAsia="Tahoma" w:hAnsi="Tahoma" w:cs="Tahoma"/>
          <w:color w:val="0B0C0C"/>
          <w:sz w:val="24"/>
          <w:szCs w:val="24"/>
          <w:rtl/>
          <w:lang w:bidi="ur"/>
        </w:rPr>
        <w:t>ل نہ ہو) کی سماجی دوری پر عمل کریں۔ اکثر استعمال کی جانے والی جگہوں پر لوگوں کی سماجی دوری برقرار رکھنے کے لیے فلور ٹیپس یا پینٹ کی مدد سے جگہوں پر نشان لگائیں۔</w:t>
      </w:r>
    </w:p>
    <w:p w14:paraId="0852728E" w14:textId="28CF8659" w:rsidR="003B6F6F" w:rsidRPr="003B6F6F" w:rsidRDefault="13715374" w:rsidP="00541D13">
      <w:pPr>
        <w:pStyle w:val="ListParagraph"/>
        <w:numPr>
          <w:ilvl w:val="0"/>
          <w:numId w:val="23"/>
        </w:numPr>
        <w:shd w:val="clear" w:color="auto" w:fill="FFFFFF" w:themeFill="background1"/>
        <w:bidi/>
        <w:spacing w:before="300" w:after="0" w:line="240" w:lineRule="auto"/>
        <w:ind w:left="379"/>
        <w:rPr>
          <w:rFonts w:eastAsiaTheme="minorEastAsia"/>
          <w:color w:val="000000" w:themeColor="text1"/>
          <w:sz w:val="24"/>
          <w:szCs w:val="24"/>
        </w:rPr>
      </w:pPr>
      <w:r w:rsidRPr="00541D13">
        <w:rPr>
          <w:rFonts w:ascii="Tahoma" w:eastAsia="Tahoma" w:hAnsi="Tahoma" w:cs="Tahoma"/>
          <w:color w:val="0B0C0C"/>
          <w:sz w:val="24"/>
          <w:szCs w:val="24"/>
          <w:rtl/>
          <w:lang w:bidi="ur"/>
        </w:rPr>
        <w:t>آپ کو اُن اضافی اقدام کے بارے میں غور کرنا چاہیے اور اِنہیں وضع کرنا چاہیے جو کہ آپ اپنی رسک اسسمنٹ میں جراثیم کے پھیلاؤ کو کم کرنے لیے کیے اُٹھائیں گے۔ مثال کے طور پر اِن میں شامل ہو سکتے ہیں، ترتیب تبدیل کرکے ایک دوسرے کی جانب مُنہ کرکے بیٹھنے والے کسی انتظام سے بچنا، بند جگہوں میں لوگوں کی تع</w:t>
      </w:r>
      <w:r>
        <w:rPr>
          <w:rFonts w:ascii="Tahoma" w:hAnsi="Tahoma"/>
          <w:sz w:val="24"/>
          <w:szCs w:val="24"/>
          <w:rtl/>
          <w:lang w:bidi="ur"/>
        </w:rPr>
        <w:t xml:space="preserve">داد کو کم کرنا، ہوا کی آمدورفت کو بہتر بنانا، حفاظتی سکرینوں اور چہرے ڈھانپنے والی اشیاء کا </w:t>
      </w:r>
      <w:r w:rsidRPr="00541D13">
        <w:rPr>
          <w:rFonts w:ascii="Tahoma" w:eastAsia="Tahoma" w:hAnsi="Tahoma" w:cs="Tahoma"/>
          <w:color w:val="0B0C0C"/>
          <w:sz w:val="24"/>
          <w:szCs w:val="24"/>
          <w:rtl/>
          <w:lang w:bidi="ur"/>
        </w:rPr>
        <w:t>استعمال</w:t>
      </w:r>
      <w:r>
        <w:rPr>
          <w:rFonts w:ascii="Tahoma" w:hAnsi="Tahoma"/>
          <w:sz w:val="24"/>
          <w:szCs w:val="24"/>
          <w:rtl/>
          <w:lang w:bidi="ur"/>
        </w:rPr>
        <w:t xml:space="preserve"> کرنا اور غیر ضروری سماجی مقامات کو بند کرنا، جیسا کہ گائیڈنس میں جابجا خاکہ کشی کی گئی ہے۔</w:t>
      </w:r>
    </w:p>
    <w:p w14:paraId="1DE73ED8" w14:textId="5DD1419A" w:rsidR="339496E4" w:rsidRDefault="13715374" w:rsidP="339496E4">
      <w:pPr>
        <w:bidi/>
        <w:rPr>
          <w:rFonts w:ascii="Tahoma" w:eastAsia="Tahoma" w:hAnsi="Tahoma" w:cs="Tahoma"/>
          <w:color w:val="0B0C0C"/>
          <w:sz w:val="24"/>
          <w:szCs w:val="24"/>
        </w:rPr>
      </w:pPr>
      <w:r>
        <w:rPr>
          <w:rFonts w:ascii="Tahoma" w:eastAsia="Tahoma" w:hAnsi="Tahoma" w:cs="Tahoma"/>
          <w:color w:val="0B0C0C"/>
          <w:sz w:val="24"/>
          <w:szCs w:val="24"/>
          <w:rtl/>
          <w:lang w:bidi="ur"/>
        </w:rPr>
        <w:t>قطار بنانے کا بندوبست اہم ہے تاکہ بھیڑ یا چھونے کے خطرے کو کم کرنے کے لیے عمارت کے اندر جانے یا باہر آنے والے گروہوں کے بہاؤ کو احتیاط سے سماجی دوری کے طریقے کے مطابق کنٹرول کیا جا سکے۔ اِس بات پر غور کیا جانا چاہیے کہ عبادت گاہ کے باہر انتظار کرنے والے لوگوں کا انتظام کیسے کیا جائے، سماجی دوری والی قطاروں کے نظام کے نفاذ سمیت۔</w:t>
      </w:r>
    </w:p>
    <w:p w14:paraId="05285D72" w14:textId="6A41A346" w:rsidR="00BF3152" w:rsidRPr="001A24E1" w:rsidRDefault="00BF3152" w:rsidP="00BF3152">
      <w:pPr>
        <w:shd w:val="clear" w:color="auto" w:fill="FFFFFF" w:themeFill="background1"/>
        <w:bidi/>
        <w:spacing w:before="300" w:after="300" w:line="240" w:lineRule="auto"/>
        <w:rPr>
          <w:rFonts w:ascii="Tahoma" w:eastAsia="Tahoma" w:hAnsi="Tahoma" w:cs="Tahoma"/>
          <w:color w:val="0B0C0C"/>
          <w:sz w:val="24"/>
          <w:szCs w:val="24"/>
        </w:rPr>
      </w:pPr>
      <w:r>
        <w:rPr>
          <w:rFonts w:ascii="Tahoma" w:hAnsi="Tahoma" w:cs="Tahoma"/>
          <w:color w:val="0B0C0C"/>
          <w:sz w:val="24"/>
          <w:szCs w:val="24"/>
          <w:rtl/>
          <w:lang w:bidi="ur"/>
        </w:rPr>
        <w:t xml:space="preserve">ایسی مذہبی عبادات کی جانی چاہییں جن سے مختلف گھرانوں سے تعلق رکھنے والے افراد کے بیچ سماجی دوری برقرا رکھنے پر عمل پیرا ہوا جا سکے۔ اِس کا مقصد جراثیموں کی منتقلی کو کم کرنا ہے۔ کم فاصلہ صرف اُس صورت میں ہی رکھا جائے جب یہ کسی مذہبی رسم کی ادائیگی کے لیے قطعی طور پر ضروری ہو (مثلاً روحانی پیشوا کے ساتھ کونٹیکٹ)۔ </w:t>
      </w:r>
      <w:r>
        <w:rPr>
          <w:rFonts w:ascii="Tahoma" w:hAnsi="Tahoma" w:cs="Tahoma"/>
          <w:sz w:val="24"/>
          <w:szCs w:val="24"/>
          <w:rtl/>
          <w:lang w:bidi="ur"/>
        </w:rPr>
        <w:t>کونٹیکٹ میں گزارا جانے والے وقت قطعی طور پر کم سے کم رکھا جائے۔</w:t>
      </w:r>
      <w:r>
        <w:rPr>
          <w:rFonts w:ascii="Tahoma" w:hAnsi="Tahoma" w:cs="Tahoma"/>
          <w:sz w:val="24"/>
          <w:szCs w:val="24"/>
        </w:rPr>
        <w:t xml:space="preserve"> </w:t>
      </w:r>
    </w:p>
    <w:p w14:paraId="14A7EACE" w14:textId="6C191F2E" w:rsidR="00D53B4A" w:rsidRPr="005A249C" w:rsidRDefault="00D53B4A" w:rsidP="029ED480">
      <w:pPr>
        <w:shd w:val="clear" w:color="auto" w:fill="FFFFFF" w:themeFill="background1"/>
        <w:bidi/>
        <w:spacing w:before="300" w:after="0" w:line="240" w:lineRule="auto"/>
        <w:rPr>
          <w:rFonts w:ascii="Tahoma" w:eastAsia="Tahoma" w:hAnsi="Tahoma" w:cs="Tahoma"/>
          <w:color w:val="0B0C0C"/>
          <w:sz w:val="24"/>
          <w:szCs w:val="24"/>
        </w:rPr>
      </w:pPr>
      <w:r>
        <w:rPr>
          <w:rFonts w:ascii="Tahoma" w:hAnsi="Tahoma"/>
          <w:color w:val="0B0C0C"/>
          <w:sz w:val="24"/>
          <w:szCs w:val="24"/>
          <w:rtl/>
          <w:lang w:bidi="ur"/>
        </w:rPr>
        <w:t xml:space="preserve">جراثیموں کی منتقلی کے خطرے کو کم کرنے کے لیے اُٹھائے جانے والے دیگر </w:t>
      </w:r>
      <w:r>
        <w:rPr>
          <w:rFonts w:ascii="Tahoma" w:hAnsi="Tahoma"/>
          <w:color w:val="000000" w:themeColor="text1"/>
          <w:rtl/>
          <w:lang w:bidi="ur"/>
        </w:rPr>
        <w:t>اقدام</w:t>
      </w:r>
      <w:r>
        <w:rPr>
          <w:rFonts w:ascii="Tahoma" w:hAnsi="Tahoma"/>
          <w:rtl/>
          <w:lang w:bidi="ur"/>
        </w:rPr>
        <w:t xml:space="preserve"> جن کا مقصد سماجی دوری کی</w:t>
      </w:r>
      <w:r>
        <w:rPr>
          <w:rFonts w:ascii="Tahoma" w:hAnsi="Tahoma"/>
          <w:color w:val="0B0C0C"/>
          <w:sz w:val="24"/>
          <w:szCs w:val="24"/>
          <w:rtl/>
          <w:lang w:bidi="ur"/>
        </w:rPr>
        <w:t xml:space="preserve"> تائید کرنا ہو، میں شامل ہو سکتے ہیں:</w:t>
      </w:r>
    </w:p>
    <w:p w14:paraId="0277986F" w14:textId="6C12A002" w:rsidR="00F04DBE" w:rsidRDefault="00541D13"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sdt>
        <w:sdtPr>
          <w:rPr>
            <w:rtl/>
          </w:rPr>
          <w:tag w:val="goog_rdk_252"/>
          <w:id w:val="2031985495"/>
        </w:sdtPr>
        <w:sdtEndPr>
          <w:rPr>
            <w:rFonts w:ascii="Tahoma" w:eastAsia="Tahoma" w:hAnsi="Tahoma" w:cs="Tahoma"/>
            <w:color w:val="0B0C0C"/>
            <w:sz w:val="24"/>
            <w:szCs w:val="24"/>
            <w:lang w:bidi="ur"/>
          </w:rPr>
        </w:sdtEndPr>
        <w:sdtContent>
          <w:r w:rsidR="009D4B1C">
            <w:rPr>
              <w:rFonts w:ascii="Tahoma" w:eastAsia="Tahoma" w:hAnsi="Tahoma" w:cs="Tahoma"/>
              <w:color w:val="0B0C0C"/>
              <w:sz w:val="24"/>
              <w:szCs w:val="24"/>
              <w:rtl/>
              <w:lang w:bidi="ur"/>
            </w:rPr>
            <w:t xml:space="preserve">امامت کرنے والوں کو چاہیے کہ وہ حاضرین مجلس کو سماجی دوری اور صحت و صفائی کے بارے میں یاد دہانی کروائیں۔ </w:t>
          </w:r>
        </w:sdtContent>
      </w:sdt>
    </w:p>
    <w:p w14:paraId="08E79B5C" w14:textId="519276F7" w:rsidR="00D53B4A" w:rsidRPr="005A249C" w:rsidRDefault="00D53B4A"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فرش پر مناسب نشانات یا علامات لگا کر عمارت کے اندر آنے یا باہر جانے کے لیے ون-وئے نظام کا نفاذ کیا جائے جس میں غیر ضروری علاقوں تک جانے کی ممانعت ہو۔ عبادت کے اختتام پر، اِس میں شامل ہو سکتا ہے کہ ایک وقت میں نمازیوں کی ایک صف روانہ ہو تاکہ داخلی یا خارجی پوائنٹس پر بھیڑ بھاڑ کو کم کیا جاسکے۔</w:t>
      </w:r>
    </w:p>
    <w:p w14:paraId="383FC694" w14:textId="10BB916C" w:rsidR="00D53B4A" w:rsidRPr="005A249C" w:rsidRDefault="00D53B4A"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متعدد داخلی راستے کھولے جا سکتے ہیں اور واضح نشانات کے ساتھ یا مدد کے ساتھ عبادت گُزاروں کی راہنمائی کی جاسکتی ہے تاکہ بھیڑ لگنے سے بچا جاسکے۔</w:t>
      </w:r>
    </w:p>
    <w:p w14:paraId="01B1F16A" w14:textId="53A07215" w:rsidR="00D53B4A" w:rsidRPr="004E7BD6" w:rsidRDefault="00D53B4A"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آمد اور اخراج کے اوقات کو مرحلہ وار کرنے سے بھی داخلی اور خارجی راستوں پر بھیڑ کم کرنے کے علاوہ عوامی ٹرانسپورٹ پر پڑنے والے اثر کو بھی کم کیا جاسکتا ہے۔ یہ </w:t>
      </w:r>
      <w:r>
        <w:rPr>
          <w:rFonts w:ascii="Tahoma" w:eastAsia="Tahoma" w:hAnsi="Tahoma" w:cs="Tahoma"/>
          <w:color w:val="0B0C0C"/>
          <w:sz w:val="24"/>
          <w:szCs w:val="24"/>
          <w:rtl/>
          <w:lang w:bidi="ur"/>
        </w:rPr>
        <w:lastRenderedPageBreak/>
        <w:t>کرنے میں مدد دینے کے لیے عبادت گاہیں بُکننگ سسٹم لاگو کرنے پر بھی غور کرسکتی ہیں۔ ممکن ہے کہ وہ اِس بات پر بھی غور کرنا پسند کریں کہ آپ اُن لوگوں کو کیسے ترجیح دیں جن کی مخصوص ضروریات یا مسائل ہوں۔</w:t>
      </w:r>
    </w:p>
    <w:p w14:paraId="2287143A" w14:textId="2206256A" w:rsidR="00D53B4A" w:rsidRDefault="24E89D8D"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عبادت گُزاروں کو علیحدہ کرنے کے لیے سکرینز، رکاوٹیں اور متبادل کمرے استعمال کرنے پر غور کریں۔ </w:t>
      </w:r>
    </w:p>
    <w:p w14:paraId="729E3006" w14:textId="77777777" w:rsidR="00494520" w:rsidRDefault="00D53B4A"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داخلی، خارجی راستوں اور قطاروں میں کی جانے والی کسی قسم کی تبدیلیوں کے سلسلے میں اُنہیں استعمال کرنے والوں کو سہولیات مہیا کرنے کے لیے مناسب انتظامات کو بھی ذہن میں رکھنا چاہیے، جیسے معذور عبادت گُزار۔</w:t>
      </w:r>
    </w:p>
    <w:p w14:paraId="04CDBDCF" w14:textId="6A4B25DE" w:rsidR="00494520" w:rsidRDefault="00494520"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تعداد کا بندوبست کرنے میں مدد دینے کے لیے بُکننگ سسٹم کا نفاذ کرنا، خاص طور پر جہاں سروسز کی طلب زیادہ ہو۔ </w:t>
      </w:r>
    </w:p>
    <w:p w14:paraId="7C1DC496" w14:textId="5A81ED54" w:rsidR="00494520" w:rsidRPr="00494520" w:rsidRDefault="00494520"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مراکز کے منتظمین اِس بات کی تشہیر کریں کہ کونسے مخصوص ایام اور اوقات میں عبادت گاہیں صرف اُن لوگوں کے لیے کھلی ہوں گی جنہیں کووِڈ-19 سے خصوصی طور پر خطرہ ہو، جیسے 70 سال سے زیادہ عمر والے یا طبی طور پر ولنر ایبل یا خطرے کی زد پر موجود افراد۔ </w:t>
      </w:r>
    </w:p>
    <w:p w14:paraId="3B46A4A7" w14:textId="2E57A8EC" w:rsidR="00E76E29" w:rsidRPr="005A249C" w:rsidRDefault="00541D13"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sdt>
        <w:sdtPr>
          <w:rPr>
            <w:rFonts w:ascii="Tahoma" w:eastAsia="Tahoma" w:hAnsi="Tahoma" w:cs="Tahoma"/>
            <w:color w:val="0B0C0C"/>
            <w:sz w:val="24"/>
            <w:szCs w:val="24"/>
            <w:rtl/>
            <w:lang w:bidi="ur"/>
          </w:rPr>
          <w:tag w:val="goog_rdk_258"/>
          <w:id w:val="80041609"/>
        </w:sdtPr>
        <w:sdtEndPr/>
        <w:sdtContent>
          <w:r w:rsidR="009D4B1C">
            <w:rPr>
              <w:rFonts w:ascii="Tahoma" w:eastAsia="Tahoma" w:hAnsi="Tahoma" w:cs="Tahoma"/>
              <w:color w:val="0B0C0C"/>
              <w:sz w:val="24"/>
              <w:szCs w:val="24"/>
              <w:rtl/>
              <w:lang w:bidi="ur"/>
            </w:rPr>
            <w:t>کسی ایک مقام پر لوگوں کی تعداد محدود کرنے کے لیے عبادت گاہ کے مختلف حصوں میں نماز کی امامت کرنا - جبکہ داخلی/خارجی مقامات پر بھیڑ بھاڑ کے خطرے سے بچتے ہوئے۔</w:t>
          </w:r>
        </w:sdtContent>
      </w:sdt>
    </w:p>
    <w:p w14:paraId="3006E764" w14:textId="6B104882" w:rsidR="00B462E6" w:rsidRPr="00541D13" w:rsidRDefault="00D53B4A"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جہاں پر سماجی دوری کے اقدامات پر عمل پیرا نہ ہوا جاسکے وہاں پر جراثیم کی منتقلی کے خطرے کو کم کرنے کے لیے صفائی اور حفظان صحت کے اصولوں پر زیادہ توجہ دی جانی چاہیے۔ </w:t>
      </w:r>
      <w:r w:rsidRPr="00541D13">
        <w:rPr>
          <w:rFonts w:ascii="Tahoma" w:eastAsia="Tahoma" w:hAnsi="Tahoma" w:cs="Tahoma"/>
          <w:color w:val="0B0C0C"/>
          <w:sz w:val="24"/>
          <w:szCs w:val="24"/>
          <w:rtl/>
          <w:lang w:bidi="ur"/>
        </w:rPr>
        <w:t>غور کریں کہ مقام کتنا ہوا دار ہے اور جہاں ممکن ہو وہاں اِس میں بہتری لائیں، مثلاً جہاں مناسب ہو وہاں دروازے کھلے چھوڑ کر۔</w:t>
      </w:r>
    </w:p>
    <w:p w14:paraId="35928AE0" w14:textId="77777777" w:rsidR="00D53B4A" w:rsidRPr="005A249C" w:rsidRDefault="00D53B4A"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ہاتھوں کی صفائی کے سلسلے میں گائیڈنس پر عمل کرنا:</w:t>
      </w:r>
    </w:p>
    <w:p w14:paraId="51E6832C" w14:textId="63F6D30A" w:rsidR="00D53B4A" w:rsidRPr="00541D13" w:rsidRDefault="0058525D" w:rsidP="00541D13">
      <w:pPr>
        <w:pStyle w:val="ListParagraph"/>
        <w:numPr>
          <w:ilvl w:val="1"/>
          <w:numId w:val="43"/>
        </w:numPr>
        <w:shd w:val="clear" w:color="auto" w:fill="FFFFFF" w:themeFill="background1"/>
        <w:bidi/>
        <w:spacing w:after="75" w:line="240" w:lineRule="auto"/>
        <w:rPr>
          <w:rFonts w:ascii="Tahoma" w:eastAsia="Tahoma" w:hAnsi="Tahoma" w:cs="Tahoma"/>
          <w:color w:val="0B0C0C"/>
          <w:sz w:val="24"/>
          <w:szCs w:val="24"/>
        </w:rPr>
      </w:pPr>
      <w:r w:rsidRPr="00541D13">
        <w:rPr>
          <w:rFonts w:ascii="Tahoma" w:eastAsia="Tahoma" w:hAnsi="Tahoma" w:cs="Tahoma"/>
          <w:color w:val="0B0C0C"/>
          <w:sz w:val="24"/>
          <w:szCs w:val="24"/>
          <w:rtl/>
          <w:lang w:bidi="ur"/>
        </w:rPr>
        <w:t>اپنے ہاتھ معمول سے زیادہ کثرت سے دھوئیں، 20 سیکنڈ تک گرم پانی اور صابن استعمال کرتے ہوئے یا ہینڈ سینیٹائزر استعمال کریں، خاص طور پر کھانسنے، چھینکنے اور ناک صاف کرنے کے بعد یا عوامی جگہوں پر۔</w:t>
      </w:r>
    </w:p>
    <w:p w14:paraId="6F77EAB5" w14:textId="761A32C5" w:rsidR="008024BC" w:rsidRPr="00541D13" w:rsidRDefault="0058525D" w:rsidP="00541D13">
      <w:pPr>
        <w:pStyle w:val="ListParagraph"/>
        <w:numPr>
          <w:ilvl w:val="1"/>
          <w:numId w:val="43"/>
        </w:numPr>
        <w:shd w:val="clear" w:color="auto" w:fill="FFFFFF" w:themeFill="background1"/>
        <w:bidi/>
        <w:spacing w:after="75" w:line="240" w:lineRule="auto"/>
        <w:rPr>
          <w:rFonts w:ascii="Tahoma" w:eastAsia="Tahoma" w:hAnsi="Tahoma" w:cs="Tahoma"/>
          <w:color w:val="0B0C0C"/>
          <w:sz w:val="24"/>
          <w:szCs w:val="24"/>
        </w:rPr>
      </w:pPr>
      <w:r w:rsidRPr="00541D13">
        <w:rPr>
          <w:rFonts w:ascii="Tahoma" w:eastAsia="Tahoma" w:hAnsi="Tahoma" w:cs="Tahoma"/>
          <w:color w:val="0B0C0C"/>
          <w:sz w:val="24"/>
          <w:szCs w:val="24"/>
          <w:rtl/>
          <w:lang w:bidi="ur"/>
        </w:rPr>
        <w:t>جب آپ کھانسیں یا چھینکیں تو اپنا مُنہ اور ناک ٹشو یا اگر آپ کے پاس ٹشو نہ ہو تواپنی آستین سے ڈھانپیں (ہاتھ سے نہیں)، اور فوری طور پر ٹشو کو حفظانِ صحت کے اصولوں کے مطابق پھینک دیں۔ پھر اچھی طرح اپنے ہاتھ دھوئیں، صابن اور پانی استعمال کرتے ہوئے کم سے کم 20 سیکنڈ کے لیے یا اگر ہاتھ دھونے کی سہولت میسر نہ ہو تو ہینڈ سینیٹائزر استعمال کریں</w:t>
      </w:r>
    </w:p>
    <w:p w14:paraId="726ABD15" w14:textId="77777777" w:rsidR="002E78D1" w:rsidRPr="002E78D1" w:rsidRDefault="002E78D1" w:rsidP="002E78D1">
      <w:pPr>
        <w:shd w:val="clear" w:color="auto" w:fill="FFFFFF" w:themeFill="background1"/>
        <w:spacing w:after="75" w:line="240" w:lineRule="auto"/>
        <w:ind w:left="1440"/>
        <w:rPr>
          <w:rFonts w:eastAsiaTheme="minorEastAsia"/>
          <w:color w:val="000000" w:themeColor="text1"/>
          <w:sz w:val="24"/>
          <w:szCs w:val="24"/>
        </w:rPr>
      </w:pPr>
    </w:p>
    <w:p w14:paraId="4DD824F9" w14:textId="4DD1C0A5" w:rsidR="005149A1" w:rsidRPr="002E78D1" w:rsidRDefault="005149A1" w:rsidP="002E78D1">
      <w:pPr>
        <w:shd w:val="clear" w:color="auto" w:fill="FFFFFF" w:themeFill="background1"/>
        <w:bidi/>
        <w:spacing w:after="300" w:line="240" w:lineRule="auto"/>
        <w:rPr>
          <w:rFonts w:ascii="Tahoma" w:eastAsia="Tahoma" w:hAnsi="Tahoma" w:cs="Tahoma"/>
          <w:color w:val="0B0C0C"/>
          <w:sz w:val="24"/>
          <w:szCs w:val="24"/>
        </w:rPr>
      </w:pPr>
      <w:r>
        <w:rPr>
          <w:rFonts w:ascii="Tahoma" w:eastAsia="Tahoma" w:hAnsi="Tahoma" w:cs="Tahoma"/>
          <w:color w:val="0B0C0C"/>
          <w:sz w:val="24"/>
          <w:szCs w:val="24"/>
          <w:rtl/>
          <w:lang w:bidi="ur"/>
        </w:rPr>
        <w:t xml:space="preserve">سماجی دوری والی مندرجہ بالا ہدایت کا اطلاق عبادت گاہ تک آنے اور جانے کے سفر پر بھی ہوتا ہے۔ </w:t>
      </w:r>
      <w:r>
        <w:rPr>
          <w:rStyle w:val="normaltextrun"/>
          <w:rFonts w:ascii="Tahoma" w:hAnsi="Tahoma" w:cs="Tahoma"/>
          <w:color w:val="0B0C0C"/>
          <w:sz w:val="24"/>
          <w:szCs w:val="24"/>
          <w:rtl/>
          <w:lang w:bidi="ur"/>
        </w:rPr>
        <w:t>کار پارکس کو کھولنے کے بارے میں فیصلے مقامی طور پر کرنے چاہییں اور سماجی دوری پر عمل پیرا ہونے میں لوگوں کی مدد کرنے کے لیے عملی اقدام کرنے پر غور کرنا چاہیے، جیسے کار پارک کے لے آؤٹ میں تبدیلی۔</w:t>
      </w:r>
      <w:r>
        <w:rPr>
          <w:rStyle w:val="normaltextrun"/>
          <w:rFonts w:ascii="Tahoma" w:hAnsi="Tahoma" w:cs="Tahoma"/>
          <w:color w:val="0B0C0C"/>
          <w:rtl/>
          <w:lang w:bidi="ur"/>
        </w:rPr>
        <w:t xml:space="preserve"> </w:t>
      </w:r>
      <w:r>
        <w:rPr>
          <w:rStyle w:val="normaltextrun"/>
          <w:rFonts w:ascii="Tahoma" w:hAnsi="Tahoma" w:cs="Tahoma"/>
          <w:color w:val="0B0C0C"/>
          <w:sz w:val="24"/>
          <w:szCs w:val="24"/>
          <w:rtl/>
          <w:lang w:bidi="ur"/>
        </w:rPr>
        <w:t>ٹرانسپورٹ، پارکنگ اور عوامی مقامات پر سماجی دوری کے سلسلے میں گائیڈنس یہاں دیکھی جا سکتی ہے</w:t>
      </w:r>
      <w:r>
        <w:rPr>
          <w:rFonts w:ascii="Tahoma" w:eastAsia="Tahoma" w:hAnsi="Tahoma" w:cs="Tahoma"/>
          <w:color w:val="0B0C0C"/>
          <w:sz w:val="24"/>
          <w:szCs w:val="24"/>
          <w:rtl/>
          <w:lang w:bidi="ur"/>
        </w:rPr>
        <w:t> </w:t>
      </w:r>
      <w:hyperlink r:id="rId40" w:history="1">
        <w:r>
          <w:rPr>
            <w:rFonts w:ascii="Tahoma" w:eastAsia="Tahoma" w:hAnsi="Tahoma" w:cs="Tahoma"/>
            <w:color w:val="4C2C92"/>
            <w:sz w:val="24"/>
            <w:szCs w:val="24"/>
            <w:u w:val="single"/>
            <w:bdr w:val="none" w:sz="0" w:space="0" w:color="auto" w:frame="1"/>
          </w:rPr>
          <w:t>guidance for passengers who need to travel during the coronavirus outbreak</w:t>
        </w:r>
      </w:hyperlink>
      <w:r>
        <w:rPr>
          <w:rFonts w:ascii="Tahoma" w:eastAsia="Tahoma" w:hAnsi="Tahoma" w:cs="Tahoma"/>
          <w:color w:val="0B0C0C"/>
          <w:sz w:val="24"/>
          <w:szCs w:val="24"/>
          <w:rtl/>
          <w:lang w:bidi="ur"/>
        </w:rPr>
        <w:t>۔ اِس پر باقاعدگی سے نظرثانی اور تجدید کا عمل جاری ہے۔</w:t>
      </w:r>
    </w:p>
    <w:p w14:paraId="01AA6DBE" w14:textId="77777777" w:rsidR="006B208F" w:rsidRDefault="3DD69330" w:rsidP="006B208F">
      <w:pPr>
        <w:shd w:val="clear" w:color="auto" w:fill="FFFFFF" w:themeFill="background1"/>
        <w:bidi/>
        <w:spacing w:after="0" w:line="240" w:lineRule="auto"/>
        <w:outlineLvl w:val="1"/>
        <w:rPr>
          <w:rFonts w:ascii="Tahoma" w:eastAsia="Tahoma" w:hAnsi="Tahoma" w:cs="Tahoma"/>
          <w:b/>
          <w:bCs/>
          <w:color w:val="0B0C0C"/>
          <w:sz w:val="24"/>
          <w:szCs w:val="24"/>
        </w:rPr>
      </w:pPr>
      <w:r>
        <w:rPr>
          <w:rFonts w:ascii="Tahoma" w:eastAsia="Tahoma" w:hAnsi="Tahoma" w:cs="Tahoma"/>
          <w:b/>
          <w:bCs/>
          <w:color w:val="0B0C0C"/>
          <w:sz w:val="24"/>
          <w:szCs w:val="24"/>
          <w:rtl/>
          <w:lang w:bidi="ur"/>
        </w:rPr>
        <w:t>جن لوگوں میں بیماری کی علامات ہوں</w:t>
      </w:r>
    </w:p>
    <w:p w14:paraId="35320A0A" w14:textId="58E8E442" w:rsidR="003279BF" w:rsidRPr="006B208F" w:rsidRDefault="3DD69330" w:rsidP="006B208F">
      <w:pPr>
        <w:shd w:val="clear" w:color="auto" w:fill="FFFFFF" w:themeFill="background1"/>
        <w:bidi/>
        <w:spacing w:after="0" w:line="240" w:lineRule="auto"/>
        <w:outlineLvl w:val="1"/>
        <w:rPr>
          <w:rFonts w:ascii="Tahoma" w:eastAsia="Tahoma" w:hAnsi="Tahoma" w:cs="Tahoma"/>
          <w:b/>
          <w:bCs/>
          <w:color w:val="0B0C0C"/>
          <w:sz w:val="24"/>
          <w:szCs w:val="24"/>
        </w:rPr>
      </w:pPr>
      <w:r>
        <w:rPr>
          <w:rFonts w:ascii="Tahoma" w:eastAsia="Tahoma" w:hAnsi="Tahoma" w:cs="Tahoma"/>
          <w:color w:val="0B0C0C"/>
          <w:sz w:val="24"/>
          <w:szCs w:val="24"/>
          <w:rtl/>
          <w:lang w:bidi="ur"/>
        </w:rPr>
        <w:t>کوئی بھی فرد جس میں کووِڈ-19 کی علامات موجود ہوں (نئی مسلسل کھانسی یا تیز بُخار یا اُن کی عام سونگھنے یا چکھنے کی حس میں تبدیلی یا خاتمہ) کو اُس خطرے کی وجہ سے عبادت گاہ پر نہیں جانا چاہیے جس کا وہ دوسروں کے لیے باعث بن سکتے ہیں؛ اُنہیں فوری طور پر اپنے دیگر گھروالوں کے ساتھ گھر پر خودساختہ تنہائی اختیار کرنی چاہیے۔ ریموٹ یعنی فاصلے سے شرکت، جیسے لائیو سٹرینمگ، پر غور کرنا چاہیے۔ اِس کا اطلاق اُن لوگوں پر بھی اُتنا ہی ہوتا ہے جو عبادت گاہ پر کام کرتے ہیں۔</w:t>
      </w:r>
    </w:p>
    <w:p w14:paraId="545889FE" w14:textId="77777777" w:rsidR="003279BF" w:rsidRDefault="003279BF" w:rsidP="5F7B430B">
      <w:pPr>
        <w:shd w:val="clear" w:color="auto" w:fill="FFFFFF" w:themeFill="background1"/>
        <w:spacing w:after="0" w:line="240" w:lineRule="auto"/>
        <w:rPr>
          <w:rFonts w:ascii="Tahoma" w:eastAsia="Tahoma" w:hAnsi="Tahoma" w:cs="Tahoma"/>
          <w:color w:val="0B0C0C"/>
          <w:sz w:val="24"/>
          <w:szCs w:val="24"/>
        </w:rPr>
      </w:pPr>
    </w:p>
    <w:p w14:paraId="409A82F2" w14:textId="72667532" w:rsidR="003279BF" w:rsidRDefault="3DD69330" w:rsidP="5F7B430B">
      <w:pPr>
        <w:shd w:val="clear" w:color="auto" w:fill="FFFFFF" w:themeFill="background1"/>
        <w:bidi/>
        <w:spacing w:after="0" w:line="240" w:lineRule="auto"/>
        <w:outlineLvl w:val="1"/>
        <w:rPr>
          <w:rFonts w:ascii="Tahoma" w:eastAsia="Tahoma" w:hAnsi="Tahoma" w:cs="Tahoma"/>
          <w:b/>
          <w:bCs/>
          <w:color w:val="0B0C0C"/>
          <w:sz w:val="24"/>
          <w:szCs w:val="24"/>
        </w:rPr>
      </w:pPr>
      <w:r>
        <w:rPr>
          <w:rFonts w:ascii="Tahoma" w:eastAsia="Tahoma" w:hAnsi="Tahoma" w:cs="Tahoma"/>
          <w:b/>
          <w:bCs/>
          <w:color w:val="0B0C0C"/>
          <w:sz w:val="24"/>
          <w:szCs w:val="24"/>
          <w:rtl/>
          <w:lang w:bidi="ur"/>
        </w:rPr>
        <w:lastRenderedPageBreak/>
        <w:t>وہ افراد جو کووِڈ-19 کے ممکنہ یا تصدیق شدہ کیس کی وجہ سے اپنے گھر پر خود ساختہ تنہائی میں ہوں</w:t>
      </w:r>
    </w:p>
    <w:p w14:paraId="0FBBC34A" w14:textId="673991B4" w:rsidR="00BA3030" w:rsidRPr="006B208F" w:rsidRDefault="3DD69330" w:rsidP="006B208F">
      <w:pPr>
        <w:shd w:val="clear" w:color="auto" w:fill="FFFFFF" w:themeFill="background1"/>
        <w:bidi/>
        <w:spacing w:after="0" w:line="240" w:lineRule="auto"/>
        <w:rPr>
          <w:rFonts w:ascii="Tahoma" w:eastAsia="Tahoma" w:hAnsi="Tahoma" w:cs="Tahoma"/>
          <w:color w:val="0B0C0C"/>
          <w:sz w:val="24"/>
          <w:szCs w:val="24"/>
        </w:rPr>
      </w:pPr>
      <w:r>
        <w:rPr>
          <w:rFonts w:ascii="Tahoma" w:hAnsi="Tahoma" w:cs="Tahoma"/>
          <w:color w:val="0B0C0C"/>
          <w:sz w:val="24"/>
          <w:szCs w:val="24"/>
          <w:rtl/>
          <w:lang w:bidi="ur"/>
        </w:rPr>
        <w:t xml:space="preserve">جہاں پر وہ افراد جو کووِڈ-19 کے ممکنہ یا تصدیق شدہ کیس کی وجہ سے اپنے گھر پر خود ساختہ تنہائی میں ہوں یا جن سے این ایچ ایس ٹیسٹ اینڈ ٹریس نے ایسا کرنے کی درخواست کی ہو، اُنہیں دوری سے شرکت کرنی چاہیے۔ دیکھیئے </w:t>
      </w:r>
      <w:r>
        <w:rPr>
          <w:rFonts w:ascii="Tahoma" w:hAnsi="Tahoma" w:cs="Tahoma"/>
          <w:color w:val="4C2C92"/>
          <w:sz w:val="24"/>
          <w:szCs w:val="24"/>
          <w:u w:val="single"/>
        </w:rPr>
        <w:t>stay at home guidance for households with possible or confirmed COVID-19</w:t>
      </w:r>
      <w:r>
        <w:rPr>
          <w:rFonts w:ascii="Tahoma" w:hAnsi="Tahoma" w:cs="Tahoma"/>
          <w:color w:val="0B0C0C"/>
          <w:sz w:val="24"/>
          <w:szCs w:val="24"/>
          <w:rtl/>
          <w:lang w:bidi="ur"/>
        </w:rPr>
        <w:t xml:space="preserve">۔ جنازوں کے لیے گائیڈنس الگ ہے، </w:t>
      </w:r>
      <w:hyperlink r:id="rId41" w:anchor="mourners-who-are-symptomatic" w:history="1">
        <w:r>
          <w:rPr>
            <w:rStyle w:val="Hyperlink"/>
            <w:rFonts w:ascii="Tahoma" w:eastAsia="Tahoma" w:hAnsi="Tahoma" w:cs="Tahoma"/>
            <w:sz w:val="24"/>
            <w:szCs w:val="24"/>
          </w:rPr>
          <w:t xml:space="preserve">managing a funeral during the coronavirus pandemic </w:t>
        </w:r>
      </w:hyperlink>
      <w:r>
        <w:rPr>
          <w:rFonts w:ascii="Tahoma" w:hAnsi="Tahoma" w:cs="Tahoma"/>
          <w:color w:val="0B0C0C"/>
          <w:sz w:val="24"/>
          <w:szCs w:val="24"/>
          <w:rtl/>
          <w:lang w:bidi="ur"/>
        </w:rPr>
        <w:t xml:space="preserve"> پر گائیڈنس دیکھیں۔</w:t>
      </w:r>
      <w:r>
        <w:rPr>
          <w:rFonts w:ascii="Tahoma" w:hAnsi="Tahoma" w:cs="Tahoma"/>
          <w:color w:val="3C4043"/>
          <w:sz w:val="24"/>
          <w:szCs w:val="24"/>
          <w:shd w:val="clear" w:color="auto" w:fill="F8F8F8"/>
        </w:rPr>
        <w:t xml:space="preserve"> </w:t>
      </w:r>
    </w:p>
    <w:p w14:paraId="0DC3359B" w14:textId="6AC78969" w:rsidR="00387CC8" w:rsidRPr="00940FC5" w:rsidRDefault="00387CC8" w:rsidP="00AA4F34">
      <w:pPr>
        <w:shd w:val="clear" w:color="auto" w:fill="FFFFFF" w:themeFill="background1"/>
        <w:bidi/>
        <w:spacing w:before="300" w:after="0" w:line="240" w:lineRule="auto"/>
        <w:rPr>
          <w:rFonts w:ascii="Tahoma" w:eastAsia="Tahoma" w:hAnsi="Tahoma" w:cs="Tahoma"/>
          <w:color w:val="0B0C0C"/>
          <w:sz w:val="24"/>
          <w:szCs w:val="24"/>
        </w:rPr>
      </w:pPr>
      <w:r>
        <w:rPr>
          <w:rFonts w:ascii="Tahoma" w:eastAsia="Tahoma" w:hAnsi="Tahoma" w:cs="Tahoma"/>
          <w:b/>
          <w:bCs/>
          <w:color w:val="0B0C0C"/>
          <w:sz w:val="24"/>
          <w:szCs w:val="24"/>
          <w:rtl/>
          <w:lang w:bidi="ur"/>
        </w:rPr>
        <w:t>حفظان صحت</w:t>
      </w:r>
    </w:p>
    <w:p w14:paraId="3E129440" w14:textId="248055AF" w:rsidR="00147CA3" w:rsidRPr="00613E18" w:rsidRDefault="00387CC8"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عملے سمیت عبادت گاہ میں داخل ہونے والے اور باہر جانے والے ہر فرد کو کہا جائے کہ وہ اچھی طرح اپنے ہاتھ دھوئیں، صابن اور پانی استعمال کرتے ہوئے کم سے کم 20 سیکنڈ کے لیے یا اگر ہاتھ دھونے کی سہولت میسر نہ ہو تو ہینڈ سینیٹائزر استعمال کریں۔ </w:t>
      </w:r>
      <w:hyperlink r:id="rId42">
        <w:r w:rsidRPr="00541D13">
          <w:rPr>
            <w:rtl/>
          </w:rPr>
          <w:t>یہاں</w:t>
        </w:r>
      </w:hyperlink>
      <w:r>
        <w:rPr>
          <w:rFonts w:ascii="Tahoma" w:eastAsia="Tahoma" w:hAnsi="Tahoma" w:cs="Tahoma"/>
          <w:color w:val="0B0C0C"/>
          <w:sz w:val="24"/>
          <w:szCs w:val="24"/>
          <w:rtl/>
          <w:lang w:bidi="ur"/>
        </w:rPr>
        <w:t xml:space="preserve"> سے پبلک ہیلتھ انگلینڈ کا پوسٹر ڈاؤن لوڈ کیا جاسکتا ہے۔ </w:t>
      </w:r>
    </w:p>
    <w:p w14:paraId="6FE1445C" w14:textId="5E3CA511" w:rsidR="00147CA3" w:rsidRPr="00F87924" w:rsidRDefault="004C5BF5"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ہاتھ دھونے کی اچھی تکینک، ہاتھ دھونے کے تعدد میں اضافے کی ضرورت، چہرے کو چھونے سے پرہیز کرنے اور کسی ٹشو میں کھانسنے یا چھینکنے جسے محفوظ طریقے سے بن میں ڈال دیا جائے یا ٹشو کی عدم دستیابی کی صورت میں اپنے بازو پر کھانسنے کے بارے میں آگاہی بیدار کرنے والے نشانات اور پوسٹرز موجود ہونے چاہییں۔</w:t>
      </w:r>
    </w:p>
    <w:p w14:paraId="7872DAA4" w14:textId="17A39A09" w:rsidR="002E78D1" w:rsidRPr="00034B7E" w:rsidRDefault="004C5BF5"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ٹوئلٹ فیسلٹیز کے علاوہ بھی آپ کو متعدد مقامات پر ہینڈ سینٹائزر مہیا کرنا چاہیے۔</w:t>
      </w:r>
    </w:p>
    <w:p w14:paraId="4B9736FF" w14:textId="67B7C64D" w:rsidR="69AB1753" w:rsidRDefault="3C5054B8" w:rsidP="69AB1753">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ur"/>
        </w:rPr>
        <w:t xml:space="preserve">ٹوائلٹس </w:t>
      </w:r>
    </w:p>
    <w:p w14:paraId="6BEADE0B" w14:textId="1EA469EC" w:rsidR="00037806" w:rsidRDefault="00037806" w:rsidP="006B208F">
      <w:pPr>
        <w:pStyle w:val="NormalWeb"/>
        <w:bidi/>
        <w:spacing w:before="0" w:beforeAutospacing="0" w:after="0" w:afterAutospacing="0"/>
      </w:pPr>
      <w:r>
        <w:rPr>
          <w:color w:val="000000" w:themeColor="text1"/>
          <w:rtl/>
          <w:lang w:bidi="ur"/>
        </w:rPr>
        <w:t xml:space="preserve">عبادت گاہوں کے اندر یہ منسلکہ ٹوائلٹس </w:t>
      </w:r>
      <w:r>
        <w:rPr>
          <w:rtl/>
          <w:lang w:bidi="ur"/>
        </w:rPr>
        <w:t>کو کُھلا رکھنا چاہیے اور کووڈ-19 کے انتقالِ جراثیم کے خطرے کو کم کرنے کے لیے اِن کا انتظام احتیاط سے کرنا چاہیے۔ ٹوائلٹس کے استعمال کو جتنا ممکن ہو سکے محفوظ بنانے کے لیے جن</w:t>
      </w:r>
      <w:r>
        <w:rPr>
          <w:color w:val="000000"/>
          <w:rtl/>
          <w:lang w:bidi="ur"/>
        </w:rPr>
        <w:t>اقدامات کی عام طور پر ضرورت ہوتی ہے</w:t>
      </w:r>
      <w:r>
        <w:rPr>
          <w:color w:val="0B0C0C"/>
          <w:rtl/>
          <w:lang w:bidi="ur"/>
        </w:rPr>
        <w:t>:</w:t>
      </w:r>
    </w:p>
    <w:p w14:paraId="2C55405C" w14:textId="63341267" w:rsidR="00037806" w:rsidRPr="004231D2" w:rsidRDefault="0003780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00000"/>
          <w:sz w:val="24"/>
          <w:szCs w:val="24"/>
        </w:rPr>
      </w:pPr>
      <w:r>
        <w:rPr>
          <w:rFonts w:ascii="Tahoma" w:eastAsia="Tahoma" w:hAnsi="Tahoma" w:cs="Tahoma"/>
          <w:color w:val="000000"/>
          <w:sz w:val="24"/>
          <w:szCs w:val="24"/>
          <w:rtl/>
          <w:lang w:bidi="ur"/>
        </w:rPr>
        <w:t xml:space="preserve">سائنز </w:t>
      </w:r>
      <w:r w:rsidRPr="00541D13">
        <w:rPr>
          <w:rFonts w:ascii="Tahoma" w:eastAsia="Tahoma" w:hAnsi="Tahoma" w:cs="Tahoma"/>
          <w:color w:val="0B0C0C"/>
          <w:sz w:val="24"/>
          <w:szCs w:val="24"/>
          <w:rtl/>
          <w:lang w:bidi="ur"/>
        </w:rPr>
        <w:t>اور</w:t>
      </w:r>
      <w:r>
        <w:rPr>
          <w:rFonts w:ascii="Tahoma" w:eastAsia="Tahoma" w:hAnsi="Tahoma" w:cs="Tahoma"/>
          <w:color w:val="000000"/>
          <w:sz w:val="24"/>
          <w:szCs w:val="24"/>
          <w:rtl/>
          <w:lang w:bidi="ur"/>
        </w:rPr>
        <w:t xml:space="preserve"> پوسٹرز کا استعمال کرنا (اُوپر حفظانِ صحت دیکھئے)۔۔</w:t>
      </w:r>
    </w:p>
    <w:p w14:paraId="69029DEC" w14:textId="508D87EA" w:rsidR="00037806" w:rsidRPr="00541D13" w:rsidRDefault="00704330"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00000"/>
          <w:sz w:val="24"/>
          <w:szCs w:val="24"/>
          <w:rtl/>
          <w:lang w:bidi="ur"/>
        </w:rPr>
        <w:t xml:space="preserve">اُن جگہوں </w:t>
      </w:r>
      <w:r w:rsidRPr="00541D13">
        <w:rPr>
          <w:rFonts w:ascii="Tahoma" w:eastAsia="Tahoma" w:hAnsi="Tahoma" w:cs="Tahoma"/>
          <w:color w:val="0B0C0C"/>
          <w:sz w:val="24"/>
          <w:szCs w:val="24"/>
          <w:rtl/>
          <w:lang w:bidi="ur"/>
        </w:rPr>
        <w:t>پر سماجی دوری کے نشانات استعمال کرنا جہاں پر عموماً قطاریں بنتی ہیں اور محدود انٹری والی تدبیر اختیار کرنا جس میں ایک فرد اندر جائے اور دوسرا باہر جائے (جبکہ بھیڑ والے اضافی مقامات بننے سے بچتے ہوئے)۔</w:t>
      </w:r>
    </w:p>
    <w:p w14:paraId="67A98D10" w14:textId="29A77963" w:rsidR="00037806" w:rsidRPr="00541D13" w:rsidRDefault="0003780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 xml:space="preserve">ہاتھوں کی اچھی صفائی کو ممکن بنانے کے لیے جہاں محفوظ اور ممکن ہو وہاں پر ہینڈ سینٹائزر ٹوائلٹس میں داخلے پر مہیا کیے جائیں اور یقنی بنایا جائے کہ ہاتھ دھونے کی مناسب سہولیات بشمول نل کا پانی اور لیکویڈ یعنی مائع صابن اور ہاتھ خُشک کرنے کی مناسب آپشنز (پیر ٹاؤلز یا ہیڈ درائرز) دستیاب ہوں۔ مشترکہ استعمال والے تولیے ہٹا دیئے جائیں اور ایک ہی بار استعمال ہونے والے پیپر ٹاؤلز یعنی کاغذی تولیے استعمال کیے جائیں۔ </w:t>
      </w:r>
    </w:p>
    <w:p w14:paraId="6E957A73" w14:textId="1E29D4D1" w:rsidR="00037806" w:rsidRPr="00541D13" w:rsidRDefault="0003780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ٹوائلٹس کے استعمال اور صفائی کے لیے واضح گائیڈنس وضع کریں جس میں استعمال کے حساب سے کثرت سے صفائی کرنا شامل ہو۔ صفائی کرنے کے لیے نارمل پراڈکٹس استعمال کریں، کثرت سے چھوئی جانے والی چیزوں پر توجہ دیں اور تمام سخت سطحوں کی صفائی کے لیے ڈسپوز ایبل کپڑے یا پیپر رول استعمال کرنے کے بارے میں سوچیں۔</w:t>
      </w:r>
    </w:p>
    <w:p w14:paraId="77876D3C" w14:textId="3CCF8989" w:rsidR="00037806" w:rsidRPr="004231D2" w:rsidRDefault="0003780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00000"/>
          <w:sz w:val="24"/>
          <w:szCs w:val="24"/>
        </w:rPr>
      </w:pPr>
      <w:r w:rsidRPr="00541D13">
        <w:rPr>
          <w:rFonts w:ascii="Tahoma" w:eastAsia="Tahoma" w:hAnsi="Tahoma" w:cs="Tahoma"/>
          <w:color w:val="0B0C0C"/>
          <w:sz w:val="24"/>
          <w:szCs w:val="24"/>
          <w:rtl/>
          <w:lang w:bidi="ur"/>
        </w:rPr>
        <w:t>سہ</w:t>
      </w:r>
      <w:r>
        <w:rPr>
          <w:rFonts w:ascii="Tahoma" w:eastAsia="Tahoma" w:hAnsi="Tahoma" w:cs="Tahoma"/>
          <w:color w:val="000000"/>
          <w:sz w:val="24"/>
          <w:szCs w:val="24"/>
          <w:rtl/>
          <w:lang w:bidi="ur"/>
        </w:rPr>
        <w:t>ولیات کو اچھی طرح سے ہوا دار رکھیں، مثلاً جہاں مناسب ہو وہاں دروازے کُھلے رکھ کر۔</w:t>
      </w:r>
    </w:p>
    <w:p w14:paraId="21768086" w14:textId="77777777" w:rsidR="00037806" w:rsidRPr="00541D13" w:rsidRDefault="0003780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00000"/>
          <w:sz w:val="24"/>
          <w:szCs w:val="24"/>
          <w:rtl/>
          <w:lang w:bidi="ur"/>
        </w:rPr>
        <w:t>پورٹیبل ٹوائلٹس اور ٹوائلٹ</w:t>
      </w:r>
      <w:r w:rsidRPr="00541D13">
        <w:rPr>
          <w:rFonts w:ascii="Tahoma" w:eastAsia="Tahoma" w:hAnsi="Tahoma" w:cs="Tahoma"/>
          <w:color w:val="0B0C0C"/>
          <w:sz w:val="24"/>
          <w:szCs w:val="24"/>
          <w:rtl/>
          <w:lang w:bidi="ur"/>
        </w:rPr>
        <w:t>س کے بڑے بلاکوں کی صفائی کرتے وقت خصوصی احتیاط کا مظاہرہ کیا جائے۔</w:t>
      </w:r>
    </w:p>
    <w:p w14:paraId="217A615A" w14:textId="2891D2AD" w:rsidR="00E15A67" w:rsidRPr="00541D13" w:rsidRDefault="0003780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واضح نطر آنے والا صفائی کا شیڈیول آویزاں کرنا جِسے اپ ٹو ڈیٹ اور نمایاں رکھا جائے۔</w:t>
      </w:r>
    </w:p>
    <w:p w14:paraId="6F303C6C" w14:textId="1719CF8C" w:rsidR="00B43F8C" w:rsidRPr="00034B7E" w:rsidRDefault="00E15A67"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00000"/>
          <w:sz w:val="24"/>
          <w:szCs w:val="24"/>
        </w:rPr>
      </w:pPr>
      <w:r w:rsidRPr="00541D13">
        <w:rPr>
          <w:rFonts w:ascii="Tahoma" w:eastAsia="Tahoma" w:hAnsi="Tahoma" w:cs="Tahoma"/>
          <w:color w:val="0B0C0C"/>
          <w:sz w:val="24"/>
          <w:szCs w:val="24"/>
          <w:rtl/>
          <w:lang w:bidi="ur"/>
        </w:rPr>
        <w:t>کچرے کے لیے زیادہ</w:t>
      </w:r>
      <w:r>
        <w:rPr>
          <w:rFonts w:ascii="Tahoma" w:eastAsia="Tahoma" w:hAnsi="Tahoma" w:cs="Tahoma"/>
          <w:color w:val="000000" w:themeColor="text1"/>
          <w:sz w:val="24"/>
          <w:szCs w:val="24"/>
          <w:rtl/>
          <w:lang w:bidi="ur"/>
        </w:rPr>
        <w:t xml:space="preserve"> سہولیات مہیا کرنا</w:t>
      </w:r>
      <w:r>
        <w:rPr>
          <w:rFonts w:ascii="Tahoma" w:eastAsia="Tahoma" w:hAnsi="Tahoma" w:cs="Tahoma"/>
          <w:color w:val="000000"/>
          <w:sz w:val="24"/>
          <w:szCs w:val="24"/>
          <w:rtl/>
          <w:lang w:bidi="ur"/>
        </w:rPr>
        <w:t>اور کچرا اکٹھا کرنے کے تعدد میں اضافہ کرنا۔</w:t>
      </w:r>
    </w:p>
    <w:p w14:paraId="3D4DF95F" w14:textId="10DC5186" w:rsidR="005E1604" w:rsidRDefault="005A249C" w:rsidP="00750E24">
      <w:pPr>
        <w:shd w:val="clear" w:color="auto" w:fill="FFFFFF" w:themeFill="background1"/>
        <w:bidi/>
        <w:spacing w:before="300" w:after="0" w:line="240" w:lineRule="auto"/>
        <w:rPr>
          <w:rFonts w:ascii="Tahoma" w:eastAsia="Tahoma" w:hAnsi="Tahoma" w:cs="Tahoma"/>
          <w:color w:val="0B0C0C"/>
          <w:sz w:val="24"/>
          <w:szCs w:val="24"/>
        </w:rPr>
      </w:pPr>
      <w:r>
        <w:rPr>
          <w:rFonts w:ascii="Tahoma" w:eastAsia="Tahoma" w:hAnsi="Tahoma" w:cs="Tahoma"/>
          <w:b/>
          <w:bCs/>
          <w:color w:val="0B0C0C"/>
          <w:sz w:val="24"/>
          <w:szCs w:val="24"/>
          <w:rtl/>
          <w:lang w:bidi="ur"/>
        </w:rPr>
        <w:lastRenderedPageBreak/>
        <w:t>صفائی</w:t>
      </w:r>
    </w:p>
    <w:p w14:paraId="1CA80CAD" w14:textId="2F4513D0" w:rsidR="006233EE" w:rsidRDefault="005A249C"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تمام سطحوں کو، بالخصوص، کثرت سے چھوئی جانے والی سطحوں جیسے دروازوں کے </w:t>
      </w:r>
      <w:r w:rsidRPr="00541D13">
        <w:rPr>
          <w:rFonts w:ascii="Tahoma" w:eastAsia="Tahoma" w:hAnsi="Tahoma" w:cs="Tahoma"/>
          <w:color w:val="000000" w:themeColor="text1"/>
          <w:sz w:val="24"/>
          <w:szCs w:val="24"/>
          <w:rtl/>
          <w:lang w:bidi="ur"/>
        </w:rPr>
        <w:t>ہینڈل</w:t>
      </w:r>
      <w:r>
        <w:rPr>
          <w:rFonts w:ascii="Tahoma" w:eastAsia="Tahoma" w:hAnsi="Tahoma" w:cs="Tahoma"/>
          <w:color w:val="0B0C0C"/>
          <w:sz w:val="24"/>
          <w:szCs w:val="24"/>
          <w:rtl/>
          <w:lang w:bidi="ur"/>
        </w:rPr>
        <w:t xml:space="preserve"> اور ریلوں کو صفائی میں استعمال ہونے والی معیاری مصنوعات استعمال کرتے ہوئے باقاعدگی سے صاف کرنا چاہیے۔ </w:t>
      </w:r>
      <w:hyperlink r:id="rId43" w:history="1">
        <w:r>
          <w:rPr>
            <w:rStyle w:val="Hyperlink"/>
            <w:rFonts w:ascii="Tahoma" w:eastAsia="Tahoma" w:hAnsi="Tahoma" w:cs="Tahoma"/>
            <w:sz w:val="24"/>
            <w:szCs w:val="24"/>
            <w:rtl/>
            <w:lang w:bidi="ur"/>
          </w:rPr>
          <w:t>گائیڈنس</w:t>
        </w:r>
      </w:hyperlink>
      <w:r>
        <w:rPr>
          <w:rFonts w:ascii="Tahoma" w:eastAsia="Tahoma" w:hAnsi="Tahoma" w:cs="Tahoma"/>
          <w:color w:val="0B0C0C"/>
          <w:sz w:val="24"/>
          <w:szCs w:val="24"/>
          <w:rtl/>
          <w:lang w:bidi="ur"/>
        </w:rPr>
        <w:t xml:space="preserve"> دیکھیئے۔ اِس صفائی کرنے کے لیے مناسب وقت دیا جانا چاہیے، بالخصوص پہلی بار دوبارہ کھولنے سے پہلے۔ کثرت سے چھوئی جانے والی اشیاء، سطحیں یا جگہیں، بشمول، مثلاً، باہر اور اندر کی جانب دروازے اور اندر والی جگہ پر صفائی کے دوران زیادہ توجہ دی جانی چاہیے۔</w:t>
      </w:r>
    </w:p>
    <w:p w14:paraId="0B02E5F8" w14:textId="77777777" w:rsidR="006233EE" w:rsidRDefault="005A249C"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sidRPr="00541D13">
        <w:rPr>
          <w:rFonts w:ascii="Tahoma" w:eastAsia="Tahoma" w:hAnsi="Tahoma" w:cs="Tahoma"/>
          <w:color w:val="000000" w:themeColor="text1"/>
          <w:sz w:val="24"/>
          <w:szCs w:val="24"/>
          <w:rtl/>
          <w:lang w:bidi="ur"/>
        </w:rPr>
        <w:t>ہسٹارک</w:t>
      </w:r>
      <w:r>
        <w:rPr>
          <w:rFonts w:ascii="Tahoma" w:eastAsia="Tahoma" w:hAnsi="Tahoma" w:cs="Tahoma"/>
          <w:color w:val="0B0C0C"/>
          <w:sz w:val="24"/>
          <w:szCs w:val="24"/>
          <w:rtl/>
          <w:lang w:bidi="ur"/>
        </w:rPr>
        <w:t xml:space="preserve"> انگلینڈ نے</w:t>
      </w:r>
      <w:hyperlink r:id="rId44" w:history="1">
        <w:r>
          <w:rPr>
            <w:rFonts w:ascii="Tahoma" w:eastAsia="Tahoma" w:hAnsi="Tahoma" w:cs="Tahoma"/>
            <w:color w:val="4C2C92"/>
            <w:sz w:val="24"/>
            <w:szCs w:val="24"/>
            <w:u w:val="single"/>
            <w:bdr w:val="none" w:sz="0" w:space="0" w:color="auto" w:frame="1"/>
          </w:rPr>
          <w:t>guidance on cleaning historic surfaces</w:t>
        </w:r>
      </w:hyperlink>
      <w:r>
        <w:rPr>
          <w:rFonts w:ascii="Tahoma" w:eastAsia="Tahoma" w:hAnsi="Tahoma" w:cs="Tahoma"/>
          <w:color w:val="0B0C0C"/>
          <w:sz w:val="24"/>
          <w:szCs w:val="24"/>
          <w:rtl/>
          <w:lang w:bidi="ur"/>
        </w:rPr>
        <w:t>، بھی تخیلق کی ہے جن کی صفائی کے لیے ممکن ہے کہ صفائی والی معیاری مصنوعات مناسب نہ ہوں۔</w:t>
      </w:r>
    </w:p>
    <w:p w14:paraId="1875A0B9" w14:textId="151FB3DA" w:rsidR="005A249C" w:rsidRPr="006233EE" w:rsidRDefault="005A249C"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خطرے </w:t>
      </w:r>
      <w:r w:rsidRPr="00541D13">
        <w:rPr>
          <w:rFonts w:ascii="Tahoma" w:eastAsia="Tahoma" w:hAnsi="Tahoma" w:cs="Tahoma"/>
          <w:color w:val="000000" w:themeColor="text1"/>
          <w:sz w:val="24"/>
          <w:szCs w:val="24"/>
          <w:rtl/>
          <w:lang w:bidi="ur"/>
        </w:rPr>
        <w:t>کی</w:t>
      </w:r>
      <w:r>
        <w:rPr>
          <w:rFonts w:ascii="Tahoma" w:eastAsia="Tahoma" w:hAnsi="Tahoma" w:cs="Tahoma"/>
          <w:color w:val="0B0C0C"/>
          <w:sz w:val="24"/>
          <w:szCs w:val="24"/>
          <w:rtl/>
          <w:lang w:bidi="ur"/>
        </w:rPr>
        <w:t xml:space="preserve"> اسسمنٹ اور عمارت کے استعمال کی بنیاد پر یہ فیصلہ مقامی سطح پر ہی کیا جانا چاہیے کہ صفائی کتنی کثرت سے کی جائے گی۔ </w:t>
      </w:r>
    </w:p>
    <w:p w14:paraId="12986625" w14:textId="77777777" w:rsidR="00BA3030" w:rsidRDefault="00BA3030" w:rsidP="004E292A">
      <w:pPr>
        <w:shd w:val="clear" w:color="auto" w:fill="FFFFFF" w:themeFill="background1"/>
        <w:spacing w:after="75" w:line="240" w:lineRule="auto"/>
        <w:rPr>
          <w:rFonts w:ascii="Tahoma" w:eastAsia="Tahoma" w:hAnsi="Tahoma" w:cs="Tahoma"/>
          <w:color w:val="0B0C0C"/>
          <w:sz w:val="24"/>
          <w:szCs w:val="24"/>
        </w:rPr>
      </w:pPr>
    </w:p>
    <w:p w14:paraId="58F5B0DA" w14:textId="7FB88896" w:rsidR="005A249C" w:rsidRPr="005A249C" w:rsidRDefault="005A249C" w:rsidP="008D4D76">
      <w:p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b/>
          <w:bCs/>
          <w:color w:val="0B0C0C"/>
          <w:sz w:val="24"/>
          <w:szCs w:val="24"/>
          <w:rtl/>
          <w:lang w:bidi="ur"/>
        </w:rPr>
        <w:t>چہرہ ڈھانپنا</w:t>
      </w:r>
    </w:p>
    <w:p w14:paraId="7FDFC667" w14:textId="77777777" w:rsidR="003153BC" w:rsidRPr="00541D13" w:rsidRDefault="005A249C"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00000" w:themeColor="text1"/>
          <w:sz w:val="24"/>
          <w:szCs w:val="24"/>
          <w:lang w:bidi="ur"/>
        </w:rPr>
      </w:pPr>
      <w:r>
        <w:rPr>
          <w:rFonts w:ascii="Tahoma" w:eastAsia="Tahoma" w:hAnsi="Tahoma" w:cs="Tahoma"/>
          <w:color w:val="0B0C0C"/>
          <w:sz w:val="24"/>
          <w:szCs w:val="24"/>
          <w:rtl/>
          <w:lang w:bidi="ur"/>
        </w:rPr>
        <w:t>شواہد بتاتے ہیں کہ چہرہ ڈھانپنا آپ کی حفاظت نہیں کرتا۔ تاہم اگر آپ میں وائرس داخل ہو چکا ہے لی</w:t>
      </w:r>
      <w:r w:rsidRPr="00541D13">
        <w:rPr>
          <w:rFonts w:ascii="Tahoma" w:eastAsia="Tahoma" w:hAnsi="Tahoma" w:cs="Tahoma"/>
          <w:color w:val="000000" w:themeColor="text1"/>
          <w:sz w:val="24"/>
          <w:szCs w:val="24"/>
          <w:rtl/>
          <w:lang w:bidi="ur"/>
        </w:rPr>
        <w:t>کن ابھی تک علامات ظاہر نہیں ہوئیں تو ہو سکتا ہے کہ آپ کے ساتھ قریبی اتصال میں آنے والے لوگوں کی کچھ حفاظت ہو جائے۔</w:t>
      </w:r>
    </w:p>
    <w:p w14:paraId="6BE2F764" w14:textId="0CDD7B77" w:rsidR="004F55CA" w:rsidRPr="006A43DD" w:rsidRDefault="005A249C"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sidRPr="00541D13">
        <w:rPr>
          <w:rFonts w:ascii="Tahoma" w:eastAsia="Tahoma" w:hAnsi="Tahoma" w:cs="Tahoma"/>
          <w:color w:val="000000" w:themeColor="text1"/>
          <w:sz w:val="24"/>
          <w:szCs w:val="24"/>
          <w:rtl/>
          <w:lang w:bidi="ur"/>
        </w:rPr>
        <w:t xml:space="preserve">چہرے پر ماسک پہننا خطرے کے ارتداد کا متبادل طریقہ نہیں ہے، بشمول سماجی دوری، اتصال والے وقت کو کم سے کم کرنے اور ہاتھوں اور جگہوں کو کثرت سے دھونے کے۔ کسی عبادت گاہ میں خطرے پر قابو رکھنے کے لیے یہ دیگر اقدامات بہترین ہیں۔ اگر آپ میں کووِڈ-19 کی علامات ہوں تو آپ کو اور آپ کو گھر والوں کو گھر پر سماجی دوری اختیار کرنی چاہیے؛ چہرے پر ماسک پہننے سے یہ تبدیل نہیں ہوں گی۔ آپ کو </w:t>
      </w:r>
      <w:r>
        <w:rPr>
          <w:rFonts w:ascii="Tahoma" w:eastAsia="Tahoma" w:hAnsi="Tahoma" w:cs="Tahoma"/>
          <w:color w:val="0B0C0C"/>
          <w:sz w:val="24"/>
          <w:szCs w:val="24"/>
          <w:rtl/>
          <w:lang w:bidi="ur"/>
        </w:rPr>
        <w:t xml:space="preserve">چاہیے کہ آپ </w:t>
      </w:r>
      <w:hyperlink r:id="rId45" w:history="1">
        <w:r>
          <w:rPr>
            <w:rStyle w:val="Hyperlink"/>
            <w:rFonts w:ascii="Tahoma" w:eastAsia="Tahoma" w:hAnsi="Tahoma" w:cs="Tahoma"/>
            <w:color w:val="0B0C0C"/>
            <w:sz w:val="24"/>
            <w:szCs w:val="24"/>
            <w:rtl/>
            <w:lang w:bidi="ur"/>
          </w:rPr>
          <w:t>ٹیسٹ کروانے کا بندوبست کریں</w:t>
        </w:r>
      </w:hyperlink>
      <w:r>
        <w:rPr>
          <w:rFonts w:ascii="Tahoma" w:eastAsia="Tahoma" w:hAnsi="Tahoma" w:cs="Tahoma"/>
          <w:color w:val="0B0C0C"/>
          <w:sz w:val="24"/>
          <w:szCs w:val="24"/>
          <w:rtl/>
          <w:lang w:bidi="ur"/>
        </w:rPr>
        <w:t xml:space="preserve"> یہ دیکھنے کے لیے کہ کہیں آپ کو کووڈ-19 تو نہیں ہے۔ </w:t>
      </w:r>
    </w:p>
    <w:p w14:paraId="7424B40F" w14:textId="039EF64B" w:rsidR="005D63AE" w:rsidRDefault="005D63AE" w:rsidP="005D63AE">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ur"/>
        </w:rPr>
        <w:t xml:space="preserve">عبادت گُزار، رضاکار اور عملہ دیگر لوگوں کی حفاظت کرنے کے لیے چہرے پر ماسک پہن سکتے ہیں۔ چنانچہ اُنہیں مناسب طریقے سے استعمال کرنا ضروری ہے: </w:t>
      </w:r>
    </w:p>
    <w:p w14:paraId="095488FA" w14:textId="29FE1CEC" w:rsidR="005D63AE" w:rsidRPr="00541D13" w:rsidRDefault="005D63AE"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00000" w:themeColor="text1"/>
          <w:sz w:val="24"/>
          <w:szCs w:val="24"/>
          <w:lang w:bidi="ur"/>
        </w:rPr>
      </w:pPr>
      <w:r>
        <w:rPr>
          <w:rFonts w:ascii="Tahoma" w:eastAsia="Tahoma" w:hAnsi="Tahoma" w:cs="Tahoma"/>
          <w:color w:val="0B0C0C"/>
          <w:sz w:val="24"/>
          <w:szCs w:val="24"/>
          <w:rtl/>
          <w:lang w:bidi="ur"/>
        </w:rPr>
        <w:t>اُنہی</w:t>
      </w:r>
      <w:r w:rsidRPr="00541D13">
        <w:rPr>
          <w:rFonts w:ascii="Tahoma" w:eastAsia="Tahoma" w:hAnsi="Tahoma" w:cs="Tahoma"/>
          <w:color w:val="000000" w:themeColor="text1"/>
          <w:sz w:val="24"/>
          <w:szCs w:val="24"/>
          <w:rtl/>
          <w:lang w:bidi="ur"/>
        </w:rPr>
        <w:t>ں پہننے اور اُتارے سے پہلے اچھی طرح ہاتھ دھوئیں۔</w:t>
      </w:r>
    </w:p>
    <w:p w14:paraId="15083AC5" w14:textId="77777777" w:rsidR="00A20BFE" w:rsidRDefault="00A20BFE"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sidRPr="00541D13">
        <w:rPr>
          <w:rFonts w:ascii="Tahoma" w:eastAsia="Tahoma" w:hAnsi="Tahoma" w:cs="Tahoma"/>
          <w:color w:val="000000" w:themeColor="text1"/>
          <w:sz w:val="24"/>
          <w:szCs w:val="24"/>
          <w:rtl/>
          <w:lang w:bidi="ur"/>
        </w:rPr>
        <w:t xml:space="preserve">اہم </w:t>
      </w:r>
      <w:r>
        <w:rPr>
          <w:rFonts w:ascii="Tahoma" w:eastAsia="Tahoma" w:hAnsi="Tahoma" w:cs="Tahoma"/>
          <w:color w:val="0B0C0C"/>
          <w:sz w:val="24"/>
          <w:szCs w:val="24"/>
          <w:rtl/>
          <w:lang w:bidi="ur"/>
        </w:rPr>
        <w:t xml:space="preserve">چیز یہ ہے وہ مُنہ اور ناک کو ڈھانپیں اور چہرے پر اچھی طرح سے پورے آئیں۔ </w:t>
      </w:r>
      <w:hyperlink r:id="rId46" w:history="1">
        <w:r>
          <w:rPr>
            <w:rFonts w:ascii="Tahoma" w:eastAsia="Tahoma" w:hAnsi="Tahoma" w:cs="Tahoma"/>
            <w:color w:val="4C2C92"/>
            <w:sz w:val="24"/>
            <w:szCs w:val="24"/>
            <w:u w:val="single"/>
            <w:bdr w:val="none" w:sz="0" w:space="0" w:color="auto" w:frame="1"/>
            <w:rtl/>
            <w:lang w:bidi="ur"/>
          </w:rPr>
          <w:t>گھر پر چہرہ ڈھانپنے کا سامان بنانے کے لیے ہدایات</w:t>
        </w:r>
      </w:hyperlink>
      <w:r>
        <w:rPr>
          <w:rFonts w:ascii="Tahoma" w:eastAsia="Tahoma" w:hAnsi="Tahoma" w:cs="Tahoma"/>
          <w:color w:val="0B0C0C"/>
          <w:sz w:val="24"/>
          <w:szCs w:val="24"/>
          <w:rtl/>
          <w:lang w:bidi="ur"/>
        </w:rPr>
        <w:t xml:space="preserve"> ملاحظہ کریں۔ </w:t>
      </w:r>
    </w:p>
    <w:p w14:paraId="123D4E6A" w14:textId="75E8DE46" w:rsidR="003153BC" w:rsidRPr="00541D13" w:rsidRDefault="005A249C"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00000" w:themeColor="text1"/>
          <w:sz w:val="24"/>
          <w:szCs w:val="24"/>
          <w:lang w:bidi="ur"/>
        </w:rPr>
      </w:pPr>
      <w:r>
        <w:rPr>
          <w:rFonts w:ascii="Tahoma" w:eastAsia="Tahoma" w:hAnsi="Tahoma" w:cs="Tahoma"/>
          <w:color w:val="0B0C0C"/>
          <w:sz w:val="24"/>
          <w:szCs w:val="24"/>
          <w:rtl/>
          <w:lang w:bidi="ur"/>
        </w:rPr>
        <w:t>کم عمر بچوں یا جنہیں درست طریقے سے اِنہیں سنبھالنے میں مشکل درپیش ہو کو چہرے</w:t>
      </w:r>
      <w:r w:rsidRPr="00541D13">
        <w:rPr>
          <w:rFonts w:ascii="Tahoma" w:eastAsia="Tahoma" w:hAnsi="Tahoma" w:cs="Tahoma"/>
          <w:color w:val="000000" w:themeColor="text1"/>
          <w:sz w:val="24"/>
          <w:szCs w:val="24"/>
          <w:rtl/>
          <w:lang w:bidi="ur"/>
        </w:rPr>
        <w:t xml:space="preserve"> ڈھانپنے والے ماسک نہیں پہننے چاہییں۔ مثلاً، بغیر معاونت کے پرائمری سطح کی عمر کے بچے یا وہ جنہیں تنفس کا عارضہ لاحق ہو۔</w:t>
      </w:r>
    </w:p>
    <w:p w14:paraId="76A9A10E" w14:textId="5937F46D" w:rsidR="00A20BFE" w:rsidRPr="005D63AE" w:rsidRDefault="00A20BFE"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sidRPr="00541D13">
        <w:rPr>
          <w:rFonts w:ascii="Tahoma" w:eastAsia="Tahoma" w:hAnsi="Tahoma" w:cs="Tahoma"/>
          <w:color w:val="000000" w:themeColor="text1"/>
          <w:sz w:val="24"/>
          <w:szCs w:val="24"/>
          <w:rtl/>
          <w:lang w:bidi="ur"/>
        </w:rPr>
        <w:t>چہرے پر پہننے والا ماسک ہیلتھ کیئر یا دیگر کارکنان کی جانب سے اپنے حفاظتی سامان کے طور پر استعمال کیے جانے والے سرجیکل ماسکس یا رسپائریٹرز جیسے نہیں ہیں۔ یہ ماسک اور ریسپیریٹرز صرف اُن لوگوں کے لیے ہی رکھے جانے کا عمل جاری رکھنا چاہیے جنہیں کام کی جگہ پر اپنے آپ کو خطرے سے بچانے کے لیے اِن کی ضرورت ہو، جیسے ہیلتھ اور کیئر کا عملہ، اور وہ لوگ جو صنعتی شعبے میں کام کرتے ہیں جیسے وہ لوگ جنہیں گرد کے خطرے سے بچنے کے لیے اِنہیں پہننا پڑے جو یہ</w:t>
      </w:r>
      <w:r>
        <w:rPr>
          <w:rFonts w:ascii="Tahoma" w:eastAsia="Tahoma" w:hAnsi="Tahoma" w:cs="Tahoma"/>
          <w:color w:val="0B0C0C"/>
          <w:sz w:val="24"/>
          <w:szCs w:val="24"/>
          <w:rtl/>
          <w:lang w:bidi="ur"/>
        </w:rPr>
        <w:t xml:space="preserve"> پہلے سے ہی اپنے روز مرہ کے کام کسے سلسلے میں یہ استعمال کررہے ہوں۔</w:t>
      </w:r>
    </w:p>
    <w:p w14:paraId="48B32732" w14:textId="6DCF582E" w:rsidR="003153BC" w:rsidRPr="00541D13" w:rsidRDefault="003153BC" w:rsidP="00541D13">
      <w:pPr>
        <w:pStyle w:val="ListParagraph"/>
        <w:numPr>
          <w:ilvl w:val="0"/>
          <w:numId w:val="23"/>
        </w:numPr>
        <w:shd w:val="clear" w:color="auto" w:fill="FFFFFF" w:themeFill="background1"/>
        <w:bidi/>
        <w:spacing w:before="300" w:after="0" w:line="240" w:lineRule="auto"/>
        <w:ind w:left="379"/>
        <w:rPr>
          <w:color w:val="000000" w:themeColor="text1"/>
          <w:lang w:bidi="ur"/>
        </w:rPr>
      </w:pPr>
      <w:r>
        <w:rPr>
          <w:rFonts w:ascii="Tahoma" w:hAnsi="Tahoma" w:cs="Tahoma"/>
          <w:color w:val="0B0C0C"/>
          <w:sz w:val="24"/>
          <w:szCs w:val="24"/>
          <w:rtl/>
          <w:lang w:bidi="ur"/>
        </w:rPr>
        <w:t>انگلینڈ میں</w:t>
      </w:r>
      <w:r>
        <w:rPr>
          <w:rFonts w:ascii="Tahoma" w:hAnsi="Tahoma" w:cs="Tahoma"/>
          <w:sz w:val="24"/>
          <w:szCs w:val="24"/>
          <w:rtl/>
          <w:lang w:bidi="ur"/>
        </w:rPr>
        <w:t>عوا</w:t>
      </w:r>
      <w:r w:rsidRPr="00541D13">
        <w:rPr>
          <w:rFonts w:ascii="Tahoma" w:eastAsia="Tahoma" w:hAnsi="Tahoma" w:cs="Tahoma"/>
          <w:color w:val="000000" w:themeColor="text1"/>
          <w:sz w:val="24"/>
          <w:szCs w:val="24"/>
          <w:rtl/>
          <w:lang w:bidi="ur"/>
        </w:rPr>
        <w:t>م کو سختی سےتاکیدکی جاتی ہے کہ وہہسپتالوں میںچہرہ ڈھاپنے کا سامان پہنیںاور پبلک ٹرانسپورٹ پر</w:t>
      </w:r>
      <w:r w:rsidRPr="00541D13">
        <w:rPr>
          <w:rFonts w:eastAsia="Tahoma"/>
          <w:color w:val="000000" w:themeColor="text1"/>
          <w:rtl/>
        </w:rPr>
        <w:t xml:space="preserve">یہ پہننا لازمی ہے، سوائے اُن کے جنہیں </w:t>
      </w:r>
      <w:hyperlink r:id="rId47">
        <w:r w:rsidRPr="00541D13">
          <w:rPr>
            <w:rFonts w:eastAsia="Tahoma"/>
            <w:color w:val="000000" w:themeColor="text1"/>
            <w:rtl/>
          </w:rPr>
          <w:t>یہاں</w:t>
        </w:r>
      </w:hyperlink>
      <w:r w:rsidRPr="00541D13">
        <w:rPr>
          <w:rFonts w:eastAsia="Tahoma"/>
          <w:color w:val="000000" w:themeColor="text1"/>
          <w:rtl/>
        </w:rPr>
        <w:t>لسٹ میں استثنی دیا گیا ہو۔</w:t>
      </w:r>
    </w:p>
    <w:p w14:paraId="3130B7DA" w14:textId="45D62A25" w:rsidR="55FC04EB" w:rsidRPr="009D4B1C" w:rsidRDefault="55FC04EB" w:rsidP="00541D13">
      <w:pPr>
        <w:pStyle w:val="ListParagraph"/>
        <w:numPr>
          <w:ilvl w:val="0"/>
          <w:numId w:val="23"/>
        </w:numPr>
        <w:shd w:val="clear" w:color="auto" w:fill="FFFFFF" w:themeFill="background1"/>
        <w:bidi/>
        <w:spacing w:before="300" w:after="0" w:line="240" w:lineRule="auto"/>
        <w:ind w:left="379"/>
        <w:rPr>
          <w:rStyle w:val="normaltextrun"/>
          <w:color w:val="0B0C0C"/>
          <w:sz w:val="24"/>
          <w:szCs w:val="24"/>
        </w:rPr>
      </w:pPr>
      <w:r w:rsidRPr="00541D13">
        <w:rPr>
          <w:rFonts w:eastAsia="Tahoma"/>
          <w:color w:val="000000" w:themeColor="text1"/>
          <w:rtl/>
        </w:rPr>
        <w:t>3 سال سے کم عمر بچوں یا جنہیں درست طریقے سے اِنہیں سنبھالنے میں مشکل در</w:t>
      </w:r>
      <w:r>
        <w:rPr>
          <w:rStyle w:val="normaltextrun"/>
          <w:rFonts w:ascii="Tahoma" w:hAnsi="Tahoma" w:cs="Tahoma"/>
          <w:color w:val="0B0C0C"/>
          <w:sz w:val="24"/>
          <w:szCs w:val="24"/>
          <w:rtl/>
          <w:lang w:bidi="ur"/>
        </w:rPr>
        <w:t>پیش ہو کو چہرے ڈھانپنے والے ماسک نہیں پہننے چاہییں۔</w:t>
      </w:r>
    </w:p>
    <w:p w14:paraId="2A248533" w14:textId="7B026B42" w:rsidR="002E35E4" w:rsidRPr="009D4B1C" w:rsidRDefault="002E35E4" w:rsidP="00541D13">
      <w:pPr>
        <w:pStyle w:val="ListParagraph"/>
        <w:numPr>
          <w:ilvl w:val="0"/>
          <w:numId w:val="23"/>
        </w:numPr>
        <w:shd w:val="clear" w:color="auto" w:fill="FFFFFF" w:themeFill="background1"/>
        <w:bidi/>
        <w:spacing w:before="300" w:after="0" w:line="240" w:lineRule="auto"/>
        <w:ind w:left="379"/>
        <w:rPr>
          <w:color w:val="0B0C0C"/>
          <w:sz w:val="26"/>
          <w:szCs w:val="26"/>
        </w:rPr>
      </w:pPr>
      <w:r>
        <w:rPr>
          <w:rFonts w:ascii="Tahoma" w:eastAsia="Tahoma" w:hAnsi="Tahoma" w:cs="Tahoma"/>
          <w:color w:val="222222"/>
          <w:sz w:val="24"/>
          <w:szCs w:val="24"/>
          <w:rtl/>
          <w:lang w:bidi="ur"/>
        </w:rPr>
        <w:lastRenderedPageBreak/>
        <w:t xml:space="preserve">براہ </w:t>
      </w:r>
      <w:r w:rsidRPr="00541D13">
        <w:rPr>
          <w:rFonts w:ascii="Tahoma" w:eastAsia="Tahoma" w:hAnsi="Tahoma" w:cs="Tahoma"/>
          <w:color w:val="000000" w:themeColor="text1"/>
          <w:sz w:val="24"/>
          <w:szCs w:val="24"/>
          <w:rtl/>
          <w:lang w:bidi="ur"/>
        </w:rPr>
        <w:t>مہربانی</w:t>
      </w:r>
      <w:r>
        <w:rPr>
          <w:rFonts w:ascii="Tahoma" w:eastAsia="Tahoma" w:hAnsi="Tahoma" w:cs="Tahoma"/>
          <w:color w:val="222222"/>
          <w:sz w:val="24"/>
          <w:szCs w:val="24"/>
          <w:rtl/>
          <w:lang w:bidi="ur"/>
        </w:rPr>
        <w:t xml:space="preserve"> دھیان رکھیں کہ چہرہ ڈھانپنے والے ماسک پہننے سے اُن لوگوں کے ساتھ بات چیت کرنے میں مشکل پیش آسکتی ہے جو ہونٹوں کی حرکات، چہرے کے تاثرات اور واضح آواز پر انحصار کرتے ہوں۔</w:t>
      </w:r>
    </w:p>
    <w:p w14:paraId="1EB612B1" w14:textId="77777777" w:rsidR="004E6175" w:rsidRDefault="3ADBD2EB" w:rsidP="00C70D26">
      <w:pPr>
        <w:shd w:val="clear" w:color="auto" w:fill="FFFFFF" w:themeFill="background1"/>
        <w:bidi/>
        <w:spacing w:before="300" w:after="0" w:line="240" w:lineRule="auto"/>
        <w:rPr>
          <w:rFonts w:ascii="Tahoma" w:eastAsia="Tahoma" w:hAnsi="Tahoma" w:cs="Tahoma"/>
          <w:color w:val="0B0C0C"/>
          <w:sz w:val="24"/>
          <w:szCs w:val="24"/>
        </w:rPr>
      </w:pPr>
      <w:r>
        <w:rPr>
          <w:rFonts w:ascii="Tahoma" w:eastAsia="Tahoma" w:hAnsi="Tahoma" w:cs="Tahoma"/>
          <w:color w:val="0B0C0C"/>
          <w:sz w:val="24"/>
          <w:szCs w:val="24"/>
          <w:rtl/>
          <w:lang w:bidi="ur"/>
        </w:rPr>
        <w:t>چہرے پر پہننے والا ماسک ہیلتھ کیئر یا دیگر کارکنان کی جانب سے اپنے حفاظتی سامان کے طور پر استعمال کیے جانے والے سرجیکل ماسکس یا رسپائریٹرز جیسے نہیں ہیں۔ یہ ماسک اور ریسپیریٹرز صرف اُن لوگوں کے لیے ہی ریزرو کیے جانے کا عمل جاری رکھنا چاہیے جنہیں کام کی جگہ پر اپنے آپ کو خطرے سے بچانے کے لیے اِن کی ضرورت ہو، جیسے ہیلتھ اور کیئر کا عملہ، اور وہ لوگ جو صنعتی شعبے میں کام کرتے ہیں جیسے وہ لوگ جنہیں گرد کے خطرے سے بچنے کے لیے اِنہیں پہننا پڑے جو یہ پہلے سے ہی اپنے روز مرہ کے کام کسے سلسلے میں یہ استعمال کررہے ہوں۔</w:t>
      </w:r>
    </w:p>
    <w:p w14:paraId="17CFA1D8" w14:textId="1126F5F3" w:rsidR="00C70D26" w:rsidRDefault="00C70D26" w:rsidP="00C70D26">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ur"/>
        </w:rPr>
        <w:t>خطرے میں موجود یعنی ولنرایبل لوگوں کی حفاظت کرنا</w:t>
      </w:r>
    </w:p>
    <w:p w14:paraId="13808FEC" w14:textId="77777777" w:rsidR="00C70D26" w:rsidRDefault="00C70D26"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ur"/>
        </w:rPr>
        <w:t>بالخصوص اُن لوگوں کی حفاظت کرنے پر زیادہ توجہ دی جانی چاہیے جن میں شدید علالت نمودار ہونے کا زیادہ خطرہ درپیش ہو۔ ان اقدام میں شامل ہیں:</w:t>
      </w:r>
    </w:p>
    <w:p w14:paraId="461E09E8" w14:textId="77777777" w:rsidR="00C70D26" w:rsidRDefault="00C70D2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اگر اُن میں نئی، مسلسل کھانسی یا تیز بُخار ظاہر ہو یا اُن کے سونگھنے یا چکھنے کی حس کا خاتمہ ہو جائے یا اِس میں تبدیلی آجائے تو مذہبی اکابرین، مقتدی حضرات، اہلِ خانہ، رضاکاروں، عملے اور عوام الناس بشمول بچوں کو چاہیے کہ وہ </w:t>
      </w:r>
      <w:hyperlink r:id="rId48" w:history="1">
        <w:r>
          <w:rPr>
            <w:rFonts w:ascii="Tahoma" w:eastAsia="Tahoma" w:hAnsi="Tahoma" w:cs="Tahoma"/>
            <w:color w:val="4C2C92"/>
            <w:sz w:val="24"/>
            <w:szCs w:val="24"/>
            <w:u w:val="single"/>
            <w:rtl/>
            <w:lang w:bidi="ur"/>
          </w:rPr>
          <w:t>گھر پے رہیں اور خودساختہ تنہائی اختیار کریں</w:t>
        </w:r>
      </w:hyperlink>
      <w:r>
        <w:rPr>
          <w:rFonts w:ascii="Tahoma" w:eastAsia="Tahoma" w:hAnsi="Tahoma" w:cs="Tahoma"/>
          <w:color w:val="0B0C0C"/>
          <w:sz w:val="24"/>
          <w:szCs w:val="24"/>
          <w:rtl/>
          <w:lang w:bidi="ur"/>
        </w:rPr>
        <w:t>۔ اِس کا مقصد دوستوں، برادری اور بالخصوص زیادہ خطرے پر موجود لوگوں میں (کووِڈ-19 کے پھیلنے کے خطرے کو کم سے کم کرنا ہے۔</w:t>
      </w:r>
    </w:p>
    <w:p w14:paraId="096ED377" w14:textId="77777777" w:rsidR="00C70D26" w:rsidRDefault="00C70D2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شیلڈنگ کرنے والے افراد کو </w:t>
      </w:r>
      <w:hyperlink r:id="rId49">
        <w:r>
          <w:rPr>
            <w:rFonts w:ascii="Tahoma" w:eastAsia="Tahoma" w:hAnsi="Tahoma" w:cs="Tahoma"/>
            <w:color w:val="4C2C92"/>
            <w:sz w:val="24"/>
            <w:szCs w:val="24"/>
            <w:u w:val="single"/>
            <w:rtl/>
            <w:lang w:bidi="ur"/>
          </w:rPr>
          <w:t>شیلڈنگ</w:t>
        </w:r>
      </w:hyperlink>
      <w:r>
        <w:rPr>
          <w:rFonts w:ascii="Tahoma" w:eastAsia="Tahoma" w:hAnsi="Tahoma" w:cs="Tahoma"/>
          <w:color w:val="0B0C0C"/>
          <w:sz w:val="24"/>
          <w:szCs w:val="24"/>
          <w:rtl/>
          <w:lang w:bidi="ur"/>
        </w:rPr>
        <w:t xml:space="preserve"> کے سلسلے میں حکومتی مشورے پر عمل پیرا ہونا جاری رکھنا چاہیے۔</w:t>
      </w:r>
    </w:p>
    <w:p w14:paraId="7BB328F6" w14:textId="78FDE066" w:rsidR="00C70D26" w:rsidRDefault="00C70D2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اگر عبادت گاہ میں کوئی فرد کووِڈ-19 کی علامات کی وجہ سے بیمار پڑ جاتا ہے تو اُس گھر بھیج دینا چاہیے اور اُسے مشورہ دینا چاہیے کہ وہ </w:t>
      </w:r>
      <w:hyperlink r:id="rId50" w:history="1">
        <w:r>
          <w:rPr>
            <w:rFonts w:ascii="Tahoma" w:eastAsia="Tahoma" w:hAnsi="Tahoma" w:cs="Tahoma"/>
            <w:color w:val="4C2C92"/>
            <w:sz w:val="24"/>
            <w:szCs w:val="24"/>
            <w:u w:val="single"/>
            <w:rtl/>
            <w:lang w:bidi="ur"/>
          </w:rPr>
          <w:t>سٹے ایٹ ہوم گائیڈنس</w:t>
        </w:r>
      </w:hyperlink>
      <w:r>
        <w:rPr>
          <w:rFonts w:ascii="Tahoma" w:eastAsia="Tahoma" w:hAnsi="Tahoma" w:cs="Tahoma"/>
          <w:color w:val="4C2C92"/>
          <w:sz w:val="24"/>
          <w:szCs w:val="24"/>
          <w:rtl/>
          <w:lang w:bidi="ur"/>
        </w:rPr>
        <w:t xml:space="preserve"> پر عمل کرے، جو</w:t>
      </w:r>
      <w:r>
        <w:rPr>
          <w:rFonts w:ascii="Tahoma" w:eastAsia="Tahoma" w:hAnsi="Tahoma" w:cs="Tahoma"/>
          <w:color w:val="4C2C92"/>
          <w:sz w:val="24"/>
          <w:szCs w:val="24"/>
          <w:u w:val="single"/>
          <w:bdr w:val="none" w:sz="0" w:space="0" w:color="auto" w:frame="1"/>
          <w:rtl/>
          <w:lang w:bidi="ur"/>
        </w:rPr>
        <w:t>این ایچ ایس ٹیسٹ اینڈ ٹریس</w:t>
      </w:r>
      <w:r>
        <w:rPr>
          <w:rFonts w:ascii="Tahoma" w:eastAsia="Tahoma" w:hAnsi="Tahoma" w:cs="Tahoma"/>
          <w:color w:val="0B0C0C"/>
          <w:sz w:val="24"/>
          <w:szCs w:val="24"/>
          <w:rtl/>
          <w:lang w:bidi="ur"/>
        </w:rPr>
        <w:t xml:space="preserve"> کا احاطہ کرتی ہے۔ اگر اُنہیں معالج سے مشورہ کرنا ہو تو اُنہیں چاہیے کہ وہ این ایچ ایس 111 پر آن لائن جائیں (یا اگر اُن کے پاس انٹرنیٹ نہ ہو تو وہ 111 کو کال کریں)۔ ہنگامی حالات میں 999 کو کال کریں اگر وہ شدید بیمار یا زخمی ہوں یا اُن کی زندگی کو خطرہ درپیش ہے۔ وہ ہرگز جی پی، فارمیسی، ارجنٹ کیئر سنٹر یا ہسپتال مت جائیں۔</w:t>
      </w:r>
    </w:p>
    <w:p w14:paraId="23375011" w14:textId="77777777" w:rsidR="00C70D26" w:rsidRDefault="00C70D26" w:rsidP="00C70D26">
      <w:pPr>
        <w:shd w:val="clear" w:color="auto" w:fill="FFFFFF" w:themeFill="background1"/>
        <w:spacing w:after="0" w:line="240" w:lineRule="auto"/>
        <w:ind w:left="66"/>
        <w:rPr>
          <w:rFonts w:ascii="Tahoma" w:eastAsia="Tahoma" w:hAnsi="Tahoma" w:cs="Tahoma"/>
          <w:color w:val="0B0C0C"/>
          <w:sz w:val="24"/>
          <w:szCs w:val="24"/>
        </w:rPr>
      </w:pPr>
    </w:p>
    <w:p w14:paraId="1C0768D4" w14:textId="77777777" w:rsidR="00C70D26" w:rsidRDefault="00C70D26"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ur"/>
        </w:rPr>
        <w:t xml:space="preserve">دیگر لوگ جن کا بیمار پڑنے والے متاثرہ فرد سے جسمانی رابطہ ہوا ہو اُنہیں چاہیے کہ رابطے کے بعد اچھی طرح سے اپنے ہاتھ دُھوئیں، لیکن اُنہیں کوئی مخصوص قدم اُٹھانے کی ضرورت نہیں ہے ماسوائے اِس کے کہ اُن میں بیماری کی علامات ظاہر ہو جائیں یا این ایچ ایس کا ٹیسٹ اور ٹریس اُنہیں ایسا کرنے کے لیے کہے۔ اگر اُن میں علامات ظاہر ہو جائیں تو اُنہیں </w:t>
      </w:r>
      <w:hyperlink r:id="rId51">
        <w:r>
          <w:rPr>
            <w:rFonts w:ascii="Tahoma" w:eastAsia="Tahoma" w:hAnsi="Tahoma" w:cs="Tahoma"/>
            <w:color w:val="4C2C92"/>
            <w:sz w:val="24"/>
            <w:szCs w:val="24"/>
            <w:u w:val="single"/>
            <w:rtl/>
            <w:lang w:bidi="ur"/>
          </w:rPr>
          <w:t>سٹے ایٹ ہوم گائیڈنس</w:t>
        </w:r>
      </w:hyperlink>
      <w:r>
        <w:rPr>
          <w:rFonts w:ascii="Tahoma" w:eastAsia="Tahoma" w:hAnsi="Tahoma" w:cs="Tahoma"/>
          <w:color w:val="0B0C0C"/>
          <w:sz w:val="24"/>
          <w:szCs w:val="24"/>
          <w:rtl/>
          <w:lang w:bidi="ur"/>
        </w:rPr>
        <w:t xml:space="preserve"> پر عمل کرنا چاہیے۔</w:t>
      </w:r>
    </w:p>
    <w:p w14:paraId="634D5FE2" w14:textId="77777777" w:rsidR="00C70D26" w:rsidRDefault="00C70D26" w:rsidP="00C70D26">
      <w:pPr>
        <w:shd w:val="clear" w:color="auto" w:fill="FFFFFF" w:themeFill="background1"/>
        <w:spacing w:after="0" w:line="240" w:lineRule="auto"/>
        <w:rPr>
          <w:rFonts w:ascii="Tahoma" w:eastAsia="Tahoma" w:hAnsi="Tahoma" w:cs="Tahoma"/>
          <w:color w:val="0B0C0C"/>
          <w:sz w:val="24"/>
          <w:szCs w:val="24"/>
        </w:rPr>
      </w:pPr>
    </w:p>
    <w:p w14:paraId="2A645D42" w14:textId="77777777" w:rsidR="00C70D26" w:rsidRPr="00884C0B" w:rsidRDefault="00C70D26" w:rsidP="00C70D26">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ur"/>
        </w:rPr>
        <w:t>70 سال یا اِس سے زیادہ عمر کے لوگوں کی عبادت گاہوں پر آمد</w:t>
      </w:r>
    </w:p>
    <w:p w14:paraId="675A85FD" w14:textId="77777777" w:rsidR="00C70D26" w:rsidRDefault="00C70D2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لوگوں کے کچھ گروہوں کو کووِڈ-19 کی وجہ سے شدید بیمار پڑنے کا زیادہ خطرہ ہو سکتا ہے، بشمول اُن لوگوں کے جو 70 سال یا زیادہ عمر کے ہوں قطع نظر کسی بیماری کے۔</w:t>
      </w:r>
    </w:p>
    <w:p w14:paraId="16D33306" w14:textId="77777777" w:rsidR="00C70D26" w:rsidRDefault="00C70D2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اِس گروہ میں آنے والے افراد کو تاکید کی جاتی ہے کہ وہ حتیٰ الامکان گھر پر رہیں اور اگر اُنہیں باہر جانا بھی پڑے تو اُنہیں اپنے گھر سے باہر کے افراد سے رابطے کو کم سے کم رکھنے کے لیے خصوصی احتیاط برتنی چاہیے۔</w:t>
      </w:r>
    </w:p>
    <w:p w14:paraId="3F59272D" w14:textId="5484B0C1" w:rsidR="00C70D26" w:rsidRPr="00A73F65" w:rsidRDefault="00C70D2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آپ کو اِس گروپ کے لوگوں کو خصوصی طور پر کووِڈ-19 کی علامات اور </w:t>
      </w:r>
      <w:hyperlink r:id="rId52" w:history="1">
        <w:r>
          <w:rPr>
            <w:rFonts w:ascii="Tahoma" w:eastAsia="Tahoma" w:hAnsi="Tahoma" w:cs="Tahoma"/>
            <w:color w:val="4C2C92"/>
            <w:sz w:val="24"/>
            <w:szCs w:val="24"/>
            <w:u w:val="single"/>
            <w:bdr w:val="none" w:sz="0" w:space="0" w:color="auto" w:frame="1"/>
            <w:rtl/>
            <w:lang w:bidi="ur"/>
          </w:rPr>
          <w:t>کرنٹ سٹے الرٹ اور سوشل ڈسٹنسنگ گائیڈنس</w:t>
        </w:r>
      </w:hyperlink>
      <w:r>
        <w:rPr>
          <w:rFonts w:ascii="Tahoma" w:eastAsia="Tahoma" w:hAnsi="Tahoma" w:cs="Tahoma"/>
          <w:color w:val="0B0C0C"/>
          <w:sz w:val="24"/>
          <w:szCs w:val="24"/>
          <w:rtl/>
          <w:lang w:bidi="ur"/>
        </w:rPr>
        <w:t xml:space="preserve"> کے بارے میں مطلع کرنا چاہیے۔</w:t>
      </w:r>
    </w:p>
    <w:p w14:paraId="5A40B373" w14:textId="77777777" w:rsidR="00C70D26" w:rsidRDefault="00C70D26" w:rsidP="00C70D26">
      <w:pPr>
        <w:shd w:val="clear" w:color="auto" w:fill="FFFFFF" w:themeFill="background1"/>
        <w:bidi/>
        <w:spacing w:after="0" w:line="240" w:lineRule="auto"/>
        <w:outlineLvl w:val="1"/>
        <w:rPr>
          <w:rFonts w:ascii="Tahoma" w:eastAsia="Tahoma" w:hAnsi="Tahoma" w:cs="Tahoma"/>
          <w:b/>
          <w:bCs/>
          <w:color w:val="0B0C0C"/>
          <w:sz w:val="24"/>
          <w:szCs w:val="24"/>
        </w:rPr>
      </w:pPr>
      <w:r>
        <w:rPr>
          <w:rFonts w:ascii="Tahoma" w:eastAsia="Tahoma" w:hAnsi="Tahoma" w:cs="Tahoma"/>
          <w:b/>
          <w:bCs/>
          <w:color w:val="0B0C0C"/>
          <w:sz w:val="24"/>
          <w:szCs w:val="24"/>
          <w:rtl/>
          <w:lang w:bidi="ur"/>
        </w:rPr>
        <w:lastRenderedPageBreak/>
        <w:t>طبی طور پر انتہائی خطرے کی زد پر موجود/شیلڈنگ کرنے والے افراد</w:t>
      </w:r>
    </w:p>
    <w:p w14:paraId="7F313544" w14:textId="713F32C1" w:rsidR="00C70D26" w:rsidRPr="00A73F65" w:rsidRDefault="00C70D26"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8"/>
          <w:szCs w:val="28"/>
        </w:rPr>
      </w:pPr>
      <w:r>
        <w:rPr>
          <w:rFonts w:ascii="Tahoma" w:eastAsia="Tahoma" w:hAnsi="Tahoma" w:cs="Tahoma"/>
          <w:color w:val="0B0C0C"/>
          <w:sz w:val="24"/>
          <w:szCs w:val="24"/>
          <w:rtl/>
          <w:lang w:bidi="ur"/>
        </w:rPr>
        <w:t xml:space="preserve">این ایچ ایس نے تقریباً 2۔2 ملین افراد، جو طبی طور پر کووڈ-19 ہونے کے انتہائی خطرے کی زد پر سمجھے جاتے ہیں، کو خطوط بھیجے اور ہدایت کی ہے کہ وہ شیلڈنگ کریں۔ </w:t>
      </w:r>
      <w:hyperlink r:id="rId53">
        <w:r>
          <w:rPr>
            <w:rFonts w:ascii="Tahoma" w:eastAsia="Tahoma" w:hAnsi="Tahoma" w:cs="Tahoma"/>
            <w:color w:val="4C2C92"/>
            <w:sz w:val="24"/>
            <w:szCs w:val="24"/>
            <w:u w:val="single"/>
            <w:rtl/>
            <w:lang w:bidi="ur"/>
          </w:rPr>
          <w:t>اِس گروہ کے لیے ہدایات</w:t>
        </w:r>
      </w:hyperlink>
      <w:r>
        <w:rPr>
          <w:rFonts w:ascii="Tahoma" w:eastAsia="Tahoma" w:hAnsi="Tahoma" w:cs="Tahoma"/>
          <w:color w:val="0B0C0C"/>
          <w:sz w:val="24"/>
          <w:szCs w:val="24"/>
          <w:rtl/>
          <w:lang w:bidi="ur"/>
        </w:rPr>
        <w:t xml:space="preserve"> ملاحظہ کریں۔ شیلڈڈ مریضوں کو ہدایت کی جاتی ہے کہ وہ اپنے گھر کے افراد کے علاوہ باہر کے ایک سے زیادہ افرد سے نہ ملیں، اِس لیے فی الحال اُنہیں مشورہ دیا جاتا ہے کہ وہ عبادت گاہ پر مت جائیں۔ پیر 6 جولائی سے وہ شیلڈنگ کرنے والے افراد باہر کھلی فضا میں 6 لوگوں تک کے گروہ میں اکٹھے ہوسکیں گے اور کسی ایک اور گھرانے کے ساتھ سپورٹ ببل بنا سکیں گے، اِس لیے اُنہیں تب بھی مشورہ دیا جائے گا کہ وہ عبادت گاہوں میں مت جائیں۔ تاہم طبی طور پر ولنرایبل اور طبی طور پر انتہائی ولنرایبل ہر دو کے لیے مشورہ صرف ایک ایڈوائزری کی حیثیت رکھتا ہے اور وہ خود کو درپیش خطرے کا بندوبست خود کرنے کا انتخاب کرسکتے ہیں۔</w:t>
      </w:r>
    </w:p>
    <w:p w14:paraId="1137D5BA" w14:textId="77777777" w:rsidR="00304AB1" w:rsidRDefault="00304AB1" w:rsidP="00304AB1">
      <w:pPr>
        <w:pStyle w:val="ListParagraph"/>
        <w:shd w:val="clear" w:color="auto" w:fill="FFFFFF" w:themeFill="background1"/>
        <w:spacing w:after="0" w:line="240" w:lineRule="auto"/>
        <w:rPr>
          <w:rFonts w:ascii="Tahoma" w:eastAsia="Tahoma" w:hAnsi="Tahoma" w:cs="Tahoma"/>
          <w:color w:val="0B0C0C"/>
          <w:sz w:val="24"/>
          <w:szCs w:val="24"/>
        </w:rPr>
      </w:pPr>
    </w:p>
    <w:p w14:paraId="269B6332" w14:textId="77777777" w:rsidR="00304AB1" w:rsidRPr="00BF3152" w:rsidRDefault="00304AB1" w:rsidP="00C9030A">
      <w:pPr>
        <w:pStyle w:val="ListParagraph"/>
        <w:shd w:val="clear" w:color="auto" w:fill="FFFFFF" w:themeFill="background1"/>
        <w:spacing w:after="0" w:line="240" w:lineRule="auto"/>
        <w:rPr>
          <w:rFonts w:ascii="Tahoma" w:eastAsia="Tahoma" w:hAnsi="Tahoma" w:cs="Tahoma"/>
          <w:sz w:val="24"/>
          <w:szCs w:val="24"/>
        </w:rPr>
      </w:pPr>
    </w:p>
    <w:p w14:paraId="222A86EE" w14:textId="3CDE3CA9" w:rsidR="005A249C" w:rsidRPr="007C5667" w:rsidRDefault="009B4C95" w:rsidP="00D52BF1">
      <w:pPr>
        <w:shd w:val="clear" w:color="auto" w:fill="FFFFFF" w:themeFill="background1"/>
        <w:bidi/>
        <w:spacing w:after="0" w:line="240" w:lineRule="auto"/>
        <w:outlineLvl w:val="1"/>
        <w:rPr>
          <w:rFonts w:ascii="Tahoma" w:eastAsia="Tahoma" w:hAnsi="Tahoma" w:cs="Tahoma"/>
          <w:b/>
          <w:bCs/>
          <w:color w:val="0B0C0C"/>
          <w:sz w:val="28"/>
          <w:szCs w:val="28"/>
        </w:rPr>
      </w:pPr>
      <w:r>
        <w:rPr>
          <w:rFonts w:ascii="Tahoma" w:eastAsia="Tahoma" w:hAnsi="Tahoma" w:cs="Tahoma"/>
          <w:b/>
          <w:bCs/>
          <w:color w:val="0B0C0C"/>
          <w:sz w:val="28"/>
          <w:szCs w:val="28"/>
          <w:bdr w:val="none" w:sz="0" w:space="0" w:color="auto" w:frame="1"/>
          <w:rtl/>
          <w:lang w:bidi="ur"/>
        </w:rPr>
        <w:t xml:space="preserve">6۔ </w:t>
      </w:r>
      <w:r>
        <w:rPr>
          <w:rFonts w:ascii="Tahoma" w:eastAsia="Tahoma" w:hAnsi="Tahoma" w:cs="Tahoma"/>
          <w:b/>
          <w:bCs/>
          <w:color w:val="0B0C0C"/>
          <w:sz w:val="28"/>
          <w:szCs w:val="28"/>
          <w:rtl/>
          <w:lang w:bidi="ur"/>
        </w:rPr>
        <w:t>عبادت گاہیں یہ ہدایت نامہ آنے والے لوگوں تک کیسے پہنچا سکتی ہیں؟</w:t>
      </w:r>
    </w:p>
    <w:p w14:paraId="4DACB899" w14:textId="649310B1" w:rsidR="00083069" w:rsidRDefault="005A249C"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ہر عبادت گاہ کو پُزور طریقے سے تاکید کی جاتی ہے کہ وہ ہدایت نامہ میں بیان کردہ اقدامات پر عمل درآمد کریں تاکہ یقینی بنایا جا سکے کہ حاضرین اِس حکومتی مشورے، اور اِس جگہ کے بارے میں مکمل کردہ کسی قسم کی رسک اسسمنٹ، جو کہ اِس جگہ آنے اور کام کرنے والے تمام لوگوں کی سیفٹی کے لیے کی جاتی ہے، پر عمل درآمد کریں۔ حکومت سختی سے تاکید کرتی ہے کہ ہر عبادت گاہ یقینی بنائے کہ یہاں انے والے لوگ سماجی دوری کی گائیڈنس پر عمل پیرا ہوں۔ </w:t>
      </w:r>
    </w:p>
    <w:p w14:paraId="44D45256" w14:textId="77777777" w:rsidR="00083069" w:rsidRDefault="00083069" w:rsidP="00083069">
      <w:pPr>
        <w:pStyle w:val="ListParagraph"/>
        <w:numPr>
          <w:ilvl w:val="0"/>
          <w:numId w:val="30"/>
        </w:num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ur"/>
        </w:rPr>
        <w:t>اِن مسائل کے بارے میں کئی مذاہب اپنی ہم مذہب برادریوں کو مخصوص ہدایات جاری کر چکے ہیں۔ غیر ضروری غلط معلومات کا مقابلہ کرنے کے لیے آپ کووِڈ-19 کے بارے میں حکومتی معلومات اپنی مذہبی برادری اور دیگر لوگوں کے لیے دستیاب کروانے پر بھی غور کرسکتے ہیں۔</w:t>
      </w:r>
    </w:p>
    <w:p w14:paraId="5CE9FECB" w14:textId="73CE315D" w:rsidR="00083069" w:rsidRPr="003723E8" w:rsidRDefault="00083069"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آپ کو </w:t>
      </w:r>
      <w:hyperlink r:id="rId54" w:anchor="clinically-extremely-vulnerable-groups" w:history="1">
        <w:r>
          <w:rPr>
            <w:rStyle w:val="Hyperlink"/>
            <w:rFonts w:ascii="Tahoma" w:hAnsi="Tahoma" w:cs="Tahoma"/>
            <w:sz w:val="24"/>
            <w:szCs w:val="24"/>
            <w:rtl/>
            <w:lang w:bidi="ur"/>
          </w:rPr>
          <w:t>لوگوں کے کچھ گروپس</w:t>
        </w:r>
      </w:hyperlink>
      <w:r>
        <w:rPr>
          <w:rStyle w:val="normaltextrun"/>
          <w:rFonts w:ascii="Tahoma" w:hAnsi="Tahoma" w:cs="Tahoma"/>
          <w:color w:val="000000"/>
          <w:sz w:val="24"/>
          <w:szCs w:val="24"/>
          <w:rtl/>
          <w:lang w:bidi="ur"/>
        </w:rPr>
        <w:t xml:space="preserve"> کو خصوصی طور پر کووِڈ-19</w:t>
      </w:r>
      <w:r>
        <w:rPr>
          <w:rFonts w:ascii="Tahoma" w:eastAsia="Tahoma" w:hAnsi="Tahoma" w:cs="Tahoma"/>
          <w:color w:val="0B0C0C"/>
          <w:sz w:val="24"/>
          <w:szCs w:val="24"/>
          <w:rtl/>
          <w:lang w:bidi="ur"/>
        </w:rPr>
        <w:t xml:space="preserve"> کی علامات اور </w:t>
      </w:r>
      <w:hyperlink r:id="rId55" w:history="1">
        <w:r>
          <w:rPr>
            <w:rFonts w:ascii="Tahoma" w:eastAsia="Tahoma" w:hAnsi="Tahoma" w:cs="Tahoma"/>
            <w:color w:val="4C2C92"/>
            <w:sz w:val="24"/>
            <w:szCs w:val="24"/>
            <w:u w:val="single"/>
            <w:bdr w:val="none" w:sz="0" w:space="0" w:color="auto" w:frame="1"/>
          </w:rPr>
          <w:t xml:space="preserve">stay at home and social distancing </w:t>
        </w:r>
        <w:r w:rsidRPr="00541D13">
          <w:rPr>
            <w:rFonts w:ascii="Tahoma" w:eastAsia="Tahoma" w:hAnsi="Tahoma" w:cs="Tahoma"/>
            <w:color w:val="0B0C0C"/>
            <w:sz w:val="24"/>
            <w:szCs w:val="24"/>
            <w:lang w:bidi="ur"/>
          </w:rPr>
          <w:t>guidance</w:t>
        </w:r>
      </w:hyperlink>
      <w:r w:rsidRPr="00541D13">
        <w:rPr>
          <w:rFonts w:ascii="Tahoma" w:eastAsia="Tahoma" w:hAnsi="Tahoma" w:cs="Tahoma"/>
          <w:color w:val="0B0C0C"/>
          <w:sz w:val="24"/>
          <w:szCs w:val="24"/>
          <w:rtl/>
          <w:lang w:bidi="ur"/>
        </w:rPr>
        <w:t>کے</w:t>
      </w:r>
      <w:r>
        <w:rPr>
          <w:rFonts w:ascii="Tahoma" w:eastAsia="Tahoma" w:hAnsi="Tahoma" w:cs="Tahoma"/>
          <w:color w:val="0B0C0C"/>
          <w:sz w:val="24"/>
          <w:szCs w:val="24"/>
          <w:rtl/>
          <w:lang w:bidi="ur"/>
        </w:rPr>
        <w:t xml:space="preserve"> بارے میں مطلع کرنا چاہیے اور اِن حالات میں مذہبی اجتماعات میں شرکت کرنے کی سختی سے حوصلہ شکنی کرنی چاہیے یا اُن کے لیے انفرادی عبادت کرنے کے لیے وقت مقرر کرنا چاہیے۔</w:t>
      </w:r>
    </w:p>
    <w:p w14:paraId="5E152E83" w14:textId="554BF208" w:rsidR="005A249C" w:rsidRDefault="005A249C"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عبادت گاہوں اور مذہبی اکابرین کو فیصلہ کرنا چاہیے کہ ہدایت نامہ یہاں آنے والے افراد تک کیسے پہنچایا جائے، بشمول اُن کے یہاں آنے سے پہلے، جو کہ اِس عبادت گاہ پر آنے والے والی برادریوں کی ثقافتوں، زبانوں اور تعلیمی درجوں کے لیے موزوں و قابلِ رسائی ہو۔</w:t>
      </w:r>
    </w:p>
    <w:p w14:paraId="1CA5461E" w14:textId="1EF22E5D" w:rsidR="005149A1" w:rsidRPr="007C5667" w:rsidRDefault="009B4C95" w:rsidP="00D52BF1">
      <w:pPr>
        <w:shd w:val="clear" w:color="auto" w:fill="FFFFFF" w:themeFill="background1"/>
        <w:bidi/>
        <w:spacing w:after="0" w:line="240" w:lineRule="auto"/>
        <w:outlineLvl w:val="1"/>
        <w:rPr>
          <w:rFonts w:ascii="Tahoma" w:eastAsia="Tahoma" w:hAnsi="Tahoma" w:cs="Tahoma"/>
          <w:b/>
          <w:bCs/>
          <w:color w:val="0B0C0C"/>
          <w:sz w:val="28"/>
          <w:szCs w:val="28"/>
        </w:rPr>
      </w:pPr>
      <w:r>
        <w:rPr>
          <w:rFonts w:ascii="Tahoma" w:eastAsia="Tahoma" w:hAnsi="Tahoma" w:cs="Tahoma"/>
          <w:b/>
          <w:bCs/>
          <w:color w:val="0B0C0C"/>
          <w:sz w:val="28"/>
          <w:szCs w:val="28"/>
          <w:rtl/>
          <w:lang w:bidi="ur"/>
        </w:rPr>
        <w:t>7۔ حفاظتی سیکیورٹی</w:t>
      </w:r>
    </w:p>
    <w:p w14:paraId="0B7FB7F1" w14:textId="77777777" w:rsidR="005149A1" w:rsidRDefault="005149A1"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 xml:space="preserve">کسی عبادت گاہ کو کووڈ-19 کے اقدامات کے مطابق ڈھالنے کا نتیجہ لامحالہ طور پر پالیسیوں، طریقوں اور طریقۂ کار میں تبدیلی کی صورت میں نکلے گا۔ اِن میں کسی قسم کی تبدیلیوں کے بارے میں غور سیکیورٹی پر پڑنے والے اثرات کے حوالے سے کیا جائے۔ </w:t>
      </w:r>
    </w:p>
    <w:p w14:paraId="3DC05BE0" w14:textId="4C99B339" w:rsidR="005149A1" w:rsidRDefault="005149A1"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color w:val="0B0C0C"/>
          <w:sz w:val="24"/>
          <w:szCs w:val="24"/>
          <w:rtl/>
          <w:lang w:bidi="ur"/>
        </w:rPr>
        <w:t>اِس گائیڈنس پر عمل کرتے وقت عبادت گاہوں کو چاہیے کہ وہ عمارتوں، عملے اور وزٹرز، خاص طور پر داخلہ اور اخراج کا طریقۂ کار اور عمارت کے باہر کسی قسم کی قطاروں یا بھیڑ جہاں پر لوگوں کو زیادہ خطرہ درپیش ہو سکتا ہو کی موثر سیکیورٹی کے لیے حفاظتی اقدامات کو مدِنظر رکھنا جاری رکھیں۔</w:t>
      </w:r>
    </w:p>
    <w:p w14:paraId="17916EDD" w14:textId="3EDCBD69" w:rsidR="005149A1" w:rsidRDefault="005149A1" w:rsidP="00541D13">
      <w:pPr>
        <w:pStyle w:val="ListParagraph"/>
        <w:numPr>
          <w:ilvl w:val="0"/>
          <w:numId w:val="23"/>
        </w:numPr>
        <w:shd w:val="clear" w:color="auto" w:fill="FFFFFF" w:themeFill="background1"/>
        <w:bidi/>
        <w:spacing w:before="300" w:after="0" w:line="240" w:lineRule="auto"/>
        <w:ind w:left="379"/>
        <w:rPr>
          <w:rFonts w:eastAsiaTheme="minorEastAsia"/>
          <w:color w:val="0B0C0C"/>
          <w:sz w:val="24"/>
          <w:szCs w:val="24"/>
        </w:rPr>
      </w:pPr>
      <w:r w:rsidRPr="00541D13">
        <w:rPr>
          <w:rFonts w:ascii="Tahoma" w:eastAsia="Tahoma" w:hAnsi="Tahoma" w:cs="Tahoma"/>
          <w:color w:val="0B0C0C"/>
          <w:sz w:val="24"/>
          <w:szCs w:val="24"/>
          <w:rtl/>
          <w:lang w:bidi="ur"/>
        </w:rPr>
        <w:t xml:space="preserve">وینیو کی سیکیورٹی کے لیے ذمہ دار افراد سے مشاورت کی جائے اور اچھی سیکیورٹی </w:t>
      </w:r>
      <w:r>
        <w:rPr>
          <w:rFonts w:ascii="Tahoma" w:hAnsi="Tahoma"/>
          <w:color w:val="0B0C0C"/>
          <w:sz w:val="24"/>
          <w:szCs w:val="24"/>
          <w:rtl/>
          <w:lang w:bidi="ur"/>
        </w:rPr>
        <w:t xml:space="preserve">کو برقرار رکھنے کے عمل کو یقینی بنانے کے لیے جہاں تک ممکن ہو سکے اُنہیں </w:t>
      </w:r>
      <w:r>
        <w:rPr>
          <w:rFonts w:ascii="Tahoma" w:hAnsi="Tahoma"/>
          <w:color w:val="0B0C0C"/>
          <w:sz w:val="24"/>
          <w:szCs w:val="24"/>
          <w:rtl/>
          <w:lang w:bidi="ur"/>
        </w:rPr>
        <w:lastRenderedPageBreak/>
        <w:t>سارے عمل میں شریک کیا جائے اور یہ کہ کسی قسم کی تبدیلیوں کے سیکیورٹی کے سلسلے میں کوئی ناخوشگوار نتائج نہ ہوں۔ کسی بھی طرح کے نئے اقدام یا آپریشن میں تبدیلیوں کی صورت میں رسک اسسمنٹ کی جائے تاکہ یہ یقینی بنایا جاسکے کہ رسک پر غور کیا گیا ہے اور نشاندہی کردہ جراثیم کی منتقلی</w:t>
      </w:r>
      <w:r>
        <w:rPr>
          <w:rtl/>
          <w:lang w:bidi="ur"/>
        </w:rPr>
        <w:t xml:space="preserve"> کے خطرے کو کم کرنے کے لیے تمام عملی </w:t>
      </w:r>
      <w:r>
        <w:rPr>
          <w:rFonts w:ascii="Tahoma" w:hAnsi="Tahoma"/>
          <w:color w:val="000000" w:themeColor="text1"/>
          <w:rtl/>
          <w:lang w:bidi="ur"/>
        </w:rPr>
        <w:t>اقدام</w:t>
      </w:r>
      <w:r>
        <w:rPr>
          <w:rFonts w:ascii="Tahoma" w:hAnsi="Tahoma"/>
          <w:rtl/>
          <w:lang w:bidi="ur"/>
        </w:rPr>
        <w:t xml:space="preserve"> اُٹھائے گئے ہیں اور اِن کا نفاذ کیا گیا ہے۔</w:t>
      </w:r>
    </w:p>
    <w:p w14:paraId="4156E535" w14:textId="77777777" w:rsidR="005149A1" w:rsidRPr="00A20BFE" w:rsidRDefault="005149A1"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rPr>
      </w:pPr>
      <w:r>
        <w:rPr>
          <w:rFonts w:ascii="Tahoma" w:eastAsia="Tahoma" w:hAnsi="Tahoma" w:cs="Tahoma"/>
          <w:color w:val="0B0C0C"/>
          <w:sz w:val="24"/>
          <w:szCs w:val="24"/>
          <w:rtl/>
          <w:lang w:bidi="ur"/>
        </w:rPr>
        <w:t xml:space="preserve">ہر عبادت گاہ پر منحصر ہے کہ وہ خطرے کی سطح کا تخمینہ خود لگائے اور اگر عبادت گاہوں کو لگے کہ وہ موجودہ سماجی دوری کے اقدامات کے تحت اِنہیں محفوظ طریقے سے کھولنے سے قاصر ہیں تو وہ کھولنے کے عمل کو موخر کرسکتی ہیں۔ </w:t>
      </w:r>
    </w:p>
    <w:p w14:paraId="3DA402B0" w14:textId="4A169E47" w:rsidR="005149A1" w:rsidRDefault="005149A1" w:rsidP="005149A1">
      <w:pPr>
        <w:bidi/>
        <w:spacing w:before="300" w:after="300" w:line="240" w:lineRule="auto"/>
        <w:rPr>
          <w:rFonts w:ascii="Tahoma" w:eastAsia="Tahoma" w:hAnsi="Tahoma" w:cs="Tahoma"/>
          <w:b/>
          <w:bCs/>
          <w:color w:val="0B0C0C"/>
          <w:sz w:val="24"/>
          <w:szCs w:val="24"/>
        </w:rPr>
      </w:pPr>
      <w:r>
        <w:rPr>
          <w:rFonts w:ascii="Tahoma" w:eastAsia="Tahoma" w:hAnsi="Tahoma" w:cs="Tahoma"/>
          <w:color w:val="0B0C0C"/>
          <w:sz w:val="24"/>
          <w:szCs w:val="24"/>
          <w:rtl/>
          <w:lang w:bidi="ur"/>
        </w:rPr>
        <w:t xml:space="preserve">رسک اسسمنٹ مکمل کرنے کے عمل کے لیے آپ کو </w:t>
      </w:r>
      <w:r>
        <w:rPr>
          <w:rFonts w:ascii="Tahoma" w:eastAsia="Tahoma" w:hAnsi="Tahoma" w:cs="Tahoma"/>
          <w:b/>
          <w:bCs/>
          <w:color w:val="0B0C0C"/>
          <w:sz w:val="24"/>
          <w:szCs w:val="24"/>
          <w:rtl/>
          <w:lang w:bidi="ur"/>
        </w:rPr>
        <w:t>اینکس اے</w:t>
      </w:r>
      <w:r>
        <w:rPr>
          <w:rFonts w:ascii="Tahoma" w:eastAsia="Tahoma" w:hAnsi="Tahoma" w:cs="Tahoma"/>
          <w:color w:val="0B0C0C"/>
          <w:sz w:val="24"/>
          <w:szCs w:val="24"/>
          <w:rtl/>
          <w:lang w:bidi="ur"/>
        </w:rPr>
        <w:t xml:space="preserve"> میں دیئے گئے سیکیورٹی عوامل کو پیشِ نظر رکھنا چاہیے۔</w:t>
      </w:r>
    </w:p>
    <w:p w14:paraId="54C7F8BA" w14:textId="77777777" w:rsidR="00BF3152" w:rsidRPr="00083069" w:rsidRDefault="00BF3152" w:rsidP="005149A1">
      <w:pPr>
        <w:spacing w:before="300" w:after="300" w:line="240" w:lineRule="auto"/>
        <w:rPr>
          <w:rFonts w:ascii="Tahoma" w:eastAsia="Tahoma" w:hAnsi="Tahoma" w:cs="Tahoma"/>
          <w:b/>
          <w:bCs/>
          <w:color w:val="0B0C0C"/>
          <w:sz w:val="24"/>
          <w:szCs w:val="24"/>
        </w:rPr>
      </w:pPr>
    </w:p>
    <w:p w14:paraId="4BA007E2" w14:textId="551D2DF7" w:rsidR="4EB579E4" w:rsidRPr="007C5667" w:rsidRDefault="009B4C95" w:rsidP="007C5667">
      <w:pPr>
        <w:shd w:val="clear" w:color="auto" w:fill="FFFFFF" w:themeFill="background1"/>
        <w:bidi/>
        <w:spacing w:before="300" w:after="300" w:line="240" w:lineRule="auto"/>
        <w:rPr>
          <w:rFonts w:ascii="Tahoma" w:eastAsia="Tahoma" w:hAnsi="Tahoma" w:cs="Tahoma"/>
          <w:color w:val="0B0C0C"/>
          <w:sz w:val="28"/>
          <w:szCs w:val="28"/>
        </w:rPr>
      </w:pPr>
      <w:r>
        <w:rPr>
          <w:rFonts w:ascii="Tahoma" w:eastAsia="Tahoma" w:hAnsi="Tahoma" w:cs="Tahoma"/>
          <w:b/>
          <w:bCs/>
          <w:color w:val="0B0C0C"/>
          <w:sz w:val="28"/>
          <w:szCs w:val="28"/>
          <w:rtl/>
          <w:lang w:bidi="ur"/>
        </w:rPr>
        <w:t xml:space="preserve">8۔ </w:t>
      </w:r>
      <w:r>
        <w:rPr>
          <w:rFonts w:ascii="Tahoma" w:eastAsia="Tahoma" w:hAnsi="Tahoma" w:cs="Tahoma"/>
          <w:color w:val="0B0C0C"/>
          <w:sz w:val="28"/>
          <w:szCs w:val="28"/>
          <w:rtl/>
          <w:lang w:bidi="ur"/>
        </w:rPr>
        <w:t xml:space="preserve"> </w:t>
      </w:r>
      <w:r>
        <w:rPr>
          <w:rFonts w:ascii="Tahoma" w:eastAsia="Tahoma" w:hAnsi="Tahoma" w:cs="Tahoma"/>
          <w:b/>
          <w:bCs/>
          <w:color w:val="0B0C0C"/>
          <w:sz w:val="28"/>
          <w:szCs w:val="28"/>
          <w:rtl/>
          <w:lang w:bidi="ur"/>
        </w:rPr>
        <w:t>نفاذ</w:t>
      </w:r>
    </w:p>
    <w:p w14:paraId="317DDDB2" w14:textId="6D1465E1" w:rsidR="000600D9" w:rsidRDefault="000600D9" w:rsidP="324289FA">
      <w:pPr>
        <w:bidi/>
        <w:rPr>
          <w:rFonts w:ascii="Tahoma" w:eastAsia="Tahoma" w:hAnsi="Tahoma" w:cs="Tahoma"/>
          <w:sz w:val="24"/>
          <w:szCs w:val="24"/>
        </w:rPr>
      </w:pPr>
      <w:r>
        <w:rPr>
          <w:rFonts w:ascii="Tahoma" w:eastAsia="Tahoma" w:hAnsi="Tahoma" w:cs="Tahoma"/>
          <w:sz w:val="24"/>
          <w:szCs w:val="24"/>
          <w:rtl/>
          <w:lang w:bidi="ur"/>
        </w:rPr>
        <w:t>یہ اہم امر ہے کہ عمل نفاذ کی دفعات سے آگاہ ہوا جائے، جیسا کہ دیگر سیکٹرز کے معاملے میں ہے۔</w:t>
      </w:r>
    </w:p>
    <w:p w14:paraId="6EB8F551" w14:textId="71AC3243" w:rsidR="4EB579E4" w:rsidRPr="008E0DA7" w:rsidRDefault="464B2308" w:rsidP="324289FA">
      <w:pPr>
        <w:bidi/>
        <w:rPr>
          <w:rFonts w:ascii="Tahoma" w:eastAsia="Tahoma" w:hAnsi="Tahoma" w:cs="Tahoma"/>
          <w:sz w:val="24"/>
          <w:szCs w:val="24"/>
        </w:rPr>
      </w:pPr>
      <w:r>
        <w:rPr>
          <w:rFonts w:ascii="Tahoma" w:eastAsia="Tahoma" w:hAnsi="Tahoma" w:cs="Tahoma"/>
          <w:sz w:val="24"/>
          <w:szCs w:val="24"/>
          <w:rtl/>
          <w:lang w:bidi="ur"/>
        </w:rPr>
        <w:t>جہاں پر نفاذ کروانے والا ادارہ (آپ کی لوکل اتھارٹی) ایسے ذمہ دار افراد کا تعین کر لیتا ہے جو پبلک ہیلتھ رسکس کو کنٹرول کرنے کے لیے متعلقہ پبلک ہیلتھ قانون سازی اور گائڈنس پر عمل درآمد کرنے کے سلسلے میں اقدامات نہیں اُٹھا رہے (اِس گائیڈنس سمیت)، تو وہ رسک کے کنٹرولز کو بہتر کرنے کے لیے وہ کئی ایک اقدام اُٹھا سکتا ہے۔ مثلاً، یہ احاطہ کرسکتا ہے کہ سماجی دوری کو یقینی بنانے کے لیے مالکان مناسب اقدام نہیں کررہے، جہان ممکن ہو۔</w:t>
      </w:r>
    </w:p>
    <w:p w14:paraId="6B01C8BF" w14:textId="355B2A9B" w:rsidR="4EB579E4" w:rsidRPr="00F76C3C" w:rsidRDefault="464B2308">
      <w:pPr>
        <w:bidi/>
        <w:rPr>
          <w:rFonts w:ascii="Tahoma" w:eastAsia="Tahoma" w:hAnsi="Tahoma" w:cs="Tahoma"/>
          <w:color w:val="0B0C0C"/>
          <w:sz w:val="24"/>
          <w:szCs w:val="24"/>
        </w:rPr>
      </w:pPr>
      <w:r>
        <w:rPr>
          <w:rFonts w:ascii="Tahoma" w:eastAsia="Tahoma" w:hAnsi="Tahoma" w:cs="Tahoma"/>
          <w:sz w:val="24"/>
          <w:szCs w:val="24"/>
          <w:rtl/>
          <w:lang w:bidi="ur"/>
        </w:rPr>
        <w:t xml:space="preserve">کووڈ-19 کے سلسلے میں رسک اسسمنٹ مکمل کرنے میں ناکامی موجودہ </w:t>
      </w:r>
      <w:hyperlink r:id="rId56">
        <w:r>
          <w:rPr>
            <w:rStyle w:val="Hyperlink"/>
            <w:rFonts w:ascii="Tahoma" w:eastAsia="Tahoma" w:hAnsi="Tahoma" w:cs="Tahoma"/>
            <w:sz w:val="24"/>
            <w:szCs w:val="24"/>
          </w:rPr>
          <w:t>Health &amp; Safety legislation</w:t>
        </w:r>
      </w:hyperlink>
      <w:r>
        <w:rPr>
          <w:rFonts w:ascii="Tahoma" w:eastAsia="Tahoma" w:hAnsi="Tahoma" w:cs="Tahoma"/>
          <w:sz w:val="24"/>
          <w:szCs w:val="24"/>
          <w:rtl/>
          <w:lang w:bidi="ur"/>
        </w:rPr>
        <w:t xml:space="preserve"> کی خلاف ورزی تصور کی جائے گی، اور اگر رسک اسسمنٹ کروائی گئی ہو لیکن اِس میں ناکافی اقدام کیے گئے ہوں تو بھی ایسا ہی معاملہ ہوگا۔ عمل درآمد کروانے والا ادارہ جو ایکشن لے سکتا ہے اُس میں آجرین کو مطلوبہ معیار کے حصول میں مدد دینے کے لیے مشورہ فراہم کرنے سے لے کر بہتری لانے کو یقینی بنانے کے لیے اینفورسمنٹ نوٹسز کا اجراء تک شامل ہو سکتا ہے۔  سنگین خلاف ورزیاں اور اینفورسمنٹ نوٹس پر عمل درآمد کرنے میں ناکامی جرم تصور کیے جائیں گے جن کے سلسلے میں بھاری جرمانہ اور دو سال تک جیل ہو سکتی ہے۔</w:t>
      </w:r>
    </w:p>
    <w:p w14:paraId="3148A884" w14:textId="77777777" w:rsidR="00811773" w:rsidRDefault="464B2308" w:rsidP="00E850B6">
      <w:pPr>
        <w:bidi/>
        <w:rPr>
          <w:rFonts w:ascii="Tahoma" w:eastAsia="Tahoma" w:hAnsi="Tahoma" w:cs="Tahoma"/>
          <w:sz w:val="24"/>
          <w:szCs w:val="24"/>
        </w:rPr>
      </w:pPr>
      <w:r>
        <w:rPr>
          <w:rFonts w:ascii="Tahoma" w:eastAsia="Tahoma" w:hAnsi="Tahoma" w:cs="Tahoma"/>
          <w:sz w:val="24"/>
          <w:szCs w:val="24"/>
          <w:rtl/>
          <w:lang w:bidi="ur"/>
        </w:rPr>
        <w:t xml:space="preserve">آجرین سے توقع کی جاتی ہے کہ وہ عمل درآمد کروانے والی اتھارٹی کی جانب سے جاری کردہ نوٹسز یا مشورہ پر با سرعت طریقے سے عمل درآمد کریں اور وہ یہ کام عمل درآمد کروانے والی اتھارٹی کی جانب سے نافذ کردہ کسی ٹائم سکیل کے اندر کرنے کے پابند ہوں گے۔ آجرین کی بھاری اکثریت ذمہ دار لوگوں پر مشتمل ہے اور وہ اپنے کارکنوں اور عوام کی حفاظت کرنے کے لیے حکومت اور اپنی سیکٹر باڈیز کے ساتھ کام کرکے کووڈ-19 کے خلاف جنگ میں شامل ہو جائیں گے۔ تاہم ملک بھر کے اندر انسپکٹرز کمپلائنس چیکس کر رہے تاکہ اُن اقدامات کو یقینی بنایا جائے جو کہ آجرین اُٹھا رہے ہیں۔ </w:t>
      </w:r>
    </w:p>
    <w:p w14:paraId="5B02DBB6" w14:textId="77777777" w:rsidR="00811773" w:rsidRDefault="00811773" w:rsidP="00E850B6">
      <w:pPr>
        <w:rPr>
          <w:rFonts w:ascii="Tahoma" w:eastAsia="Tahoma" w:hAnsi="Tahoma" w:cs="Tahoma"/>
          <w:sz w:val="24"/>
          <w:szCs w:val="24"/>
        </w:rPr>
      </w:pPr>
    </w:p>
    <w:p w14:paraId="289E8C5C" w14:textId="77777777" w:rsidR="00811773" w:rsidRDefault="00811773" w:rsidP="00E850B6">
      <w:pPr>
        <w:rPr>
          <w:rFonts w:ascii="Tahoma" w:eastAsia="Tahoma" w:hAnsi="Tahoma" w:cs="Tahoma"/>
          <w:sz w:val="24"/>
          <w:szCs w:val="24"/>
        </w:rPr>
      </w:pPr>
    </w:p>
    <w:p w14:paraId="08774A6F" w14:textId="77777777" w:rsidR="00811773" w:rsidRDefault="00811773" w:rsidP="00E850B6">
      <w:pPr>
        <w:rPr>
          <w:rFonts w:ascii="Tahoma" w:eastAsia="Tahoma" w:hAnsi="Tahoma" w:cs="Tahoma"/>
          <w:sz w:val="24"/>
          <w:szCs w:val="24"/>
        </w:rPr>
      </w:pPr>
    </w:p>
    <w:p w14:paraId="28AEC71C" w14:textId="77777777" w:rsidR="00811773" w:rsidRDefault="00811773" w:rsidP="00E850B6">
      <w:pPr>
        <w:rPr>
          <w:rFonts w:ascii="Tahoma" w:eastAsia="Tahoma" w:hAnsi="Tahoma" w:cs="Tahoma"/>
          <w:sz w:val="24"/>
          <w:szCs w:val="24"/>
        </w:rPr>
      </w:pPr>
    </w:p>
    <w:p w14:paraId="5144B0BE" w14:textId="77777777" w:rsidR="00811773" w:rsidRDefault="00811773" w:rsidP="00E850B6">
      <w:pPr>
        <w:rPr>
          <w:rFonts w:ascii="Tahoma" w:eastAsia="Tahoma" w:hAnsi="Tahoma" w:cs="Tahoma"/>
          <w:sz w:val="24"/>
          <w:szCs w:val="24"/>
        </w:rPr>
      </w:pPr>
    </w:p>
    <w:p w14:paraId="1BA3CB63" w14:textId="77777777" w:rsidR="00811773" w:rsidRDefault="00811773" w:rsidP="00E850B6">
      <w:pPr>
        <w:rPr>
          <w:rFonts w:ascii="Tahoma" w:eastAsia="Tahoma" w:hAnsi="Tahoma" w:cs="Tahoma"/>
          <w:sz w:val="24"/>
          <w:szCs w:val="24"/>
        </w:rPr>
      </w:pPr>
    </w:p>
    <w:p w14:paraId="4C992A08" w14:textId="77777777" w:rsidR="00C1059C" w:rsidRDefault="00C1059C" w:rsidP="00E850B6">
      <w:pPr>
        <w:rPr>
          <w:rFonts w:ascii="Tahoma" w:hAnsi="Tahoma" w:cs="Tahoma"/>
          <w:b/>
          <w:bCs/>
          <w:sz w:val="24"/>
          <w:szCs w:val="24"/>
        </w:rPr>
      </w:pPr>
    </w:p>
    <w:p w14:paraId="1446FBF1" w14:textId="77777777" w:rsidR="00C1059C" w:rsidRDefault="00C1059C" w:rsidP="00E850B6">
      <w:pPr>
        <w:rPr>
          <w:rFonts w:ascii="Tahoma" w:hAnsi="Tahoma" w:cs="Tahoma"/>
          <w:b/>
          <w:bCs/>
          <w:sz w:val="24"/>
          <w:szCs w:val="24"/>
        </w:rPr>
      </w:pPr>
    </w:p>
    <w:p w14:paraId="5169EEC5" w14:textId="77777777" w:rsidR="00C1059C" w:rsidRDefault="00C1059C" w:rsidP="00E850B6">
      <w:pPr>
        <w:rPr>
          <w:rFonts w:ascii="Tahoma" w:hAnsi="Tahoma" w:cs="Tahoma"/>
          <w:b/>
          <w:bCs/>
          <w:sz w:val="24"/>
          <w:szCs w:val="24"/>
        </w:rPr>
      </w:pPr>
    </w:p>
    <w:p w14:paraId="74FBB0C8" w14:textId="77777777" w:rsidR="00C1059C" w:rsidRDefault="00C1059C" w:rsidP="00E850B6">
      <w:pPr>
        <w:rPr>
          <w:rFonts w:ascii="Tahoma" w:hAnsi="Tahoma" w:cs="Tahoma"/>
          <w:b/>
          <w:bCs/>
          <w:sz w:val="24"/>
          <w:szCs w:val="24"/>
        </w:rPr>
      </w:pPr>
    </w:p>
    <w:p w14:paraId="667E51D7" w14:textId="76B9EE7A" w:rsidR="00E850B6" w:rsidRPr="005E1604" w:rsidRDefault="005E1604" w:rsidP="00E850B6">
      <w:pPr>
        <w:bidi/>
        <w:rPr>
          <w:rFonts w:ascii="Tahoma" w:hAnsi="Tahoma" w:cs="Tahoma"/>
          <w:b/>
          <w:bCs/>
          <w:sz w:val="24"/>
          <w:szCs w:val="24"/>
        </w:rPr>
      </w:pPr>
      <w:r>
        <w:rPr>
          <w:rFonts w:ascii="Tahoma" w:hAnsi="Tahoma" w:cs="Tahoma"/>
          <w:b/>
          <w:bCs/>
          <w:sz w:val="24"/>
          <w:szCs w:val="24"/>
          <w:rtl/>
          <w:lang w:bidi="ur"/>
        </w:rPr>
        <w:t>اینکس اے حفاظتی سیکیورٹی کی رسک اسسمنٹ - پیشِ نظر رکھے جانے والے عوامل</w:t>
      </w:r>
    </w:p>
    <w:p w14:paraId="3E8B31BE" w14:textId="2D8B1D66" w:rsidR="005E1604" w:rsidRPr="008E0DA7" w:rsidRDefault="26742BB6" w:rsidP="00E850B6">
      <w:pPr>
        <w:bidi/>
        <w:rPr>
          <w:rFonts w:ascii="Tahoma" w:eastAsia="Tahoma" w:hAnsi="Tahoma" w:cs="Tahoma"/>
          <w:sz w:val="24"/>
          <w:szCs w:val="24"/>
        </w:rPr>
      </w:pPr>
      <w:r>
        <w:rPr>
          <w:rFonts w:ascii="Tahoma" w:eastAsia="Tahoma" w:hAnsi="Tahoma" w:cs="Tahoma"/>
          <w:sz w:val="24"/>
          <w:szCs w:val="24"/>
          <w:rtl/>
          <w:lang w:bidi="ur"/>
        </w:rPr>
        <w:t>حفاظتی سیکیورٹی کو پیشِ نظر رکھنے والی کوئی رسک اسسمنٹ ہیلتھ اینڈ سیفٹی/فائر سیفٹی یا عبادت گاہ کے اندر یا قرب و جوار میں موجود لوگوں کو عبادت گاہ کے کام کرنے کے طریقۂ کار میں وضع کی جانے والی تبدیلیوں کے نتجے میں درپیش خطرات کی وسیع تر اسسمنٹ کے علاوہ یا بطور اِن کے جزو کے کرنی چاہیے۔</w:t>
      </w:r>
    </w:p>
    <w:p w14:paraId="7A5B18C2" w14:textId="7AF29C30" w:rsidR="005E1604" w:rsidRPr="005E1604" w:rsidRDefault="005E1604" w:rsidP="005E1604">
      <w:pPr>
        <w:bidi/>
        <w:spacing w:before="300" w:after="300" w:line="240" w:lineRule="auto"/>
        <w:rPr>
          <w:rFonts w:ascii="Tahoma" w:eastAsia="Tahoma" w:hAnsi="Tahoma" w:cs="Tahoma"/>
          <w:sz w:val="24"/>
          <w:szCs w:val="24"/>
        </w:rPr>
      </w:pPr>
      <w:r>
        <w:rPr>
          <w:rFonts w:ascii="Tahoma" w:eastAsia="Tahoma" w:hAnsi="Tahoma" w:cs="Tahoma"/>
          <w:color w:val="0B0C0C"/>
          <w:sz w:val="24"/>
          <w:szCs w:val="24"/>
          <w:u w:val="single"/>
          <w:rtl/>
          <w:lang w:bidi="ur"/>
        </w:rPr>
        <w:t>قطاریں، سماجی دوری اور سیکیورٹی</w:t>
      </w:r>
      <w:r>
        <w:rPr>
          <w:rFonts w:ascii="Tahoma" w:eastAsia="Tahoma" w:hAnsi="Tahoma" w:cs="Tahoma"/>
          <w:color w:val="0B0C0C"/>
          <w:sz w:val="24"/>
          <w:szCs w:val="24"/>
          <w:rtl/>
          <w:lang w:bidi="ur"/>
        </w:rPr>
        <w:t xml:space="preserve">: </w:t>
      </w:r>
    </w:p>
    <w:p w14:paraId="13D1B494" w14:textId="47C8C4D8" w:rsidR="005E1604" w:rsidRPr="005E1604" w:rsidRDefault="005E1604" w:rsidP="005E1604">
      <w:pPr>
        <w:bidi/>
        <w:spacing w:before="300" w:after="300" w:line="240" w:lineRule="auto"/>
        <w:rPr>
          <w:rFonts w:ascii="Tahoma" w:eastAsia="Tahoma" w:hAnsi="Tahoma" w:cs="Tahoma"/>
          <w:sz w:val="24"/>
          <w:szCs w:val="24"/>
        </w:rPr>
      </w:pPr>
      <w:r>
        <w:rPr>
          <w:rFonts w:ascii="Tahoma" w:eastAsia="Tahoma" w:hAnsi="Tahoma" w:cs="Tahoma"/>
          <w:sz w:val="24"/>
          <w:szCs w:val="24"/>
          <w:rtl/>
          <w:lang w:bidi="ur"/>
        </w:rPr>
        <w:t>مصروف اوقات کے دوران اگر سماجی دوری پر صحیح طریقے سے عمل کیا جائے تو بھیڑ بھاڑ کا امکان کم ہی ہو گا، لیکن جگہوں کا نظرِثانی شدہ لے آؤٹ سیکیورٹی کے نئے خطرات پیدا کرسکتا ہے، بالخصوص وہاں پر جہاں پر کئی قطاریں بنائی جائیں۔ مندرجہ ذیل پر غور کرنا چاہیے:</w:t>
      </w:r>
    </w:p>
    <w:p w14:paraId="6F094D08" w14:textId="77777777" w:rsidR="005E1604" w:rsidRPr="00541D13" w:rsidRDefault="005E1604"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sz w:val="24"/>
          <w:szCs w:val="24"/>
          <w:rtl/>
          <w:lang w:bidi="ur"/>
        </w:rPr>
        <w:t>وینیو کے منتظمین کو چاہیے کہ جہاں بھی ممکن ہو، اور سماجی دوری کی مناسبت س</w:t>
      </w:r>
      <w:r w:rsidRPr="00541D13">
        <w:rPr>
          <w:rFonts w:ascii="Tahoma" w:eastAsia="Tahoma" w:hAnsi="Tahoma" w:cs="Tahoma"/>
          <w:color w:val="0B0C0C"/>
          <w:sz w:val="24"/>
          <w:szCs w:val="24"/>
          <w:rtl/>
          <w:lang w:bidi="ur"/>
        </w:rPr>
        <w:t>ے، وہ موجودہ محفوظ مقامات میں قطاریں بنانے کا بندوبست کریں؛ وینیو کے منتظمین کو چاہیے کہ محفوظ سیکیورٹی کو پیش نظر رکھے بغیر وہ کسی قسم کی سیکیورٹی فیچرز یا مفید سٹریٹ آئٹمز کو نہ ہٹائیں۔</w:t>
      </w:r>
    </w:p>
    <w:p w14:paraId="52DD1FBF" w14:textId="5B746A5C" w:rsidR="005E1604" w:rsidRPr="00541D13" w:rsidRDefault="005E1604"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sidRPr="00541D13">
        <w:rPr>
          <w:rFonts w:ascii="Tahoma" w:eastAsia="Tahoma" w:hAnsi="Tahoma" w:cs="Tahoma"/>
          <w:color w:val="0B0C0C"/>
          <w:sz w:val="24"/>
          <w:szCs w:val="24"/>
          <w:rtl/>
          <w:lang w:bidi="ur"/>
        </w:rPr>
        <w:t>اگر قطاریں بنانا صرف محفوظ علاقوں کے باہر ہی ممکن ہو تو وینیوں کے منتظمیں کو چاہیے کہ وہ کسی قسم کی کمزوریوں کو دور کریں: بصری رکاوٹیں اور تاخیر کرنے کے لیے مستقل اور ٹھوس ڈھانچوں (جیسے سٹریٹ فرنیچر، بولرڈز، ٹرالی پارکس اور بائک ریکس) کے پیچھے قطاریں بنا کر؛ مشترکہ جگہوں کو گاڑیوں کے لیے بند کرکے، سروسننگ اور ڈلیوری کے اوقات کو مواقف بنا کر؛ پیدل چلنے والوں پر گاڑیوں کے اثر کو کم کرکے؛ جاندار رکاوٹیں پیدا کرکے؛ حدِ رفتار کو کم کرکے۔</w:t>
      </w:r>
    </w:p>
    <w:p w14:paraId="0817B556" w14:textId="77777777" w:rsidR="005E1604" w:rsidRPr="005E1604" w:rsidRDefault="005E1604" w:rsidP="00541D13">
      <w:pPr>
        <w:pStyle w:val="ListParagraph"/>
        <w:numPr>
          <w:ilvl w:val="0"/>
          <w:numId w:val="23"/>
        </w:numPr>
        <w:shd w:val="clear" w:color="auto" w:fill="FFFFFF" w:themeFill="background1"/>
        <w:bidi/>
        <w:spacing w:before="300" w:after="0" w:line="240" w:lineRule="auto"/>
        <w:ind w:left="379"/>
        <w:rPr>
          <w:rFonts w:ascii="Tahoma" w:hAnsi="Tahoma" w:cs="Tahoma"/>
          <w:sz w:val="24"/>
          <w:szCs w:val="24"/>
        </w:rPr>
      </w:pPr>
      <w:r w:rsidRPr="00541D13">
        <w:rPr>
          <w:rFonts w:ascii="Tahoma" w:eastAsia="Tahoma" w:hAnsi="Tahoma" w:cs="Tahoma"/>
          <w:color w:val="0B0C0C"/>
          <w:sz w:val="24"/>
          <w:szCs w:val="24"/>
          <w:rtl/>
          <w:lang w:bidi="ur"/>
        </w:rPr>
        <w:t xml:space="preserve">وینیو کے منتظمین کو چاہیے کہ وہ موقع پر یا آن لائن قطاروں کے محلِ وقوع، اوقات یا لوگوں </w:t>
      </w:r>
      <w:r>
        <w:rPr>
          <w:rFonts w:ascii="Tahoma" w:eastAsia="Tahoma" w:hAnsi="Tahoma" w:cs="Tahoma"/>
          <w:sz w:val="24"/>
          <w:szCs w:val="24"/>
          <w:rtl/>
          <w:lang w:bidi="ur"/>
        </w:rPr>
        <w:t xml:space="preserve">کی تعداد یا سیکیورٹی فیچرز جیسے سٹریٹ فرنیچر اور بولرڈز کو ہٹانے کے بارے میں مفصل معلومات کا اعلان کرنے سے اجتناب کریں۔ </w:t>
      </w:r>
    </w:p>
    <w:p w14:paraId="10945AA5" w14:textId="6C779FF9" w:rsidR="005E1604" w:rsidRPr="005E1604" w:rsidRDefault="005E1604" w:rsidP="005E1604">
      <w:pPr>
        <w:bidi/>
        <w:spacing w:line="276" w:lineRule="auto"/>
        <w:rPr>
          <w:rFonts w:ascii="Tahoma" w:eastAsia="Tahoma" w:hAnsi="Tahoma" w:cs="Tahoma"/>
          <w:sz w:val="24"/>
          <w:szCs w:val="24"/>
          <w:u w:val="single"/>
        </w:rPr>
      </w:pPr>
      <w:r>
        <w:rPr>
          <w:rFonts w:ascii="Tahoma" w:eastAsia="Tahoma" w:hAnsi="Tahoma" w:cs="Tahoma"/>
          <w:sz w:val="24"/>
          <w:szCs w:val="24"/>
          <w:u w:val="single"/>
          <w:rtl/>
          <w:lang w:bidi="ur"/>
        </w:rPr>
        <w:t>عملہ، سیکیورٹی آفیسرز/رضاکار اور دیکھ بھال کرنا</w:t>
      </w:r>
    </w:p>
    <w:p w14:paraId="26661A79" w14:textId="147501E9" w:rsidR="005E1604" w:rsidRPr="005E1604" w:rsidRDefault="005E1604" w:rsidP="005E1604">
      <w:pPr>
        <w:bidi/>
        <w:spacing w:line="276" w:lineRule="auto"/>
        <w:rPr>
          <w:rFonts w:ascii="Tahoma" w:eastAsia="Tahoma" w:hAnsi="Tahoma" w:cs="Tahoma"/>
          <w:sz w:val="24"/>
          <w:szCs w:val="24"/>
        </w:rPr>
      </w:pPr>
      <w:r>
        <w:rPr>
          <w:rFonts w:ascii="Tahoma" w:eastAsia="Tahoma" w:hAnsi="Tahoma" w:cs="Tahoma"/>
          <w:sz w:val="24"/>
          <w:szCs w:val="24"/>
          <w:rtl/>
          <w:lang w:bidi="ur"/>
        </w:rPr>
        <w:t xml:space="preserve">یہ عملے کے لیے بہت اہم ہے کہ وہ چوکنا رہیں اور ممکنہ سیکیورٹی کے خطروں بشمول دہشت گردی اور عام جرائم کے سلسلے میں کارروائی کریں۔ اُنہیں چاہیے کہ: </w:t>
      </w:r>
    </w:p>
    <w:p w14:paraId="36126614" w14:textId="77777777" w:rsidR="005E1604" w:rsidRPr="00541D13" w:rsidRDefault="005E1604"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sz w:val="24"/>
          <w:szCs w:val="24"/>
          <w:rtl/>
          <w:lang w:bidi="ur"/>
        </w:rPr>
        <w:t>وہ یقینی</w:t>
      </w:r>
      <w:r w:rsidRPr="00541D13">
        <w:rPr>
          <w:rFonts w:ascii="Tahoma" w:eastAsia="Tahoma" w:hAnsi="Tahoma" w:cs="Tahoma"/>
          <w:color w:val="0B0C0C"/>
          <w:sz w:val="24"/>
          <w:szCs w:val="24"/>
          <w:rtl/>
          <w:lang w:bidi="ur"/>
        </w:rPr>
        <w:t xml:space="preserve"> بنائیں کہ سٹاف بریفننگز کے ذریعے ہیلتھ اور سیفٹی رسکس کے علاوہ سیکیورٹی کو درپیش خطروں کے بارے میں آگہی میں اضافہ کریں۔ </w:t>
      </w:r>
    </w:p>
    <w:p w14:paraId="7AE2EA19" w14:textId="77777777" w:rsidR="005E1604" w:rsidRPr="005E1604" w:rsidRDefault="005E1604"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sz w:val="24"/>
          <w:szCs w:val="24"/>
        </w:rPr>
      </w:pPr>
      <w:r w:rsidRPr="00541D13">
        <w:rPr>
          <w:rFonts w:ascii="Tahoma" w:eastAsia="Tahoma" w:hAnsi="Tahoma" w:cs="Tahoma"/>
          <w:color w:val="0B0C0C"/>
          <w:sz w:val="24"/>
          <w:szCs w:val="24"/>
          <w:rtl/>
          <w:lang w:bidi="ur"/>
        </w:rPr>
        <w:t>ہو سکتا ہے دیکھ بھال کرنے والے افراد اور کسی حد تک سیکیورٹی کا عملہ بھی کووڈ-1</w:t>
      </w:r>
      <w:r>
        <w:rPr>
          <w:rFonts w:ascii="Tahoma" w:eastAsia="Tahoma" w:hAnsi="Tahoma" w:cs="Tahoma"/>
          <w:sz w:val="24"/>
          <w:szCs w:val="24"/>
          <w:rtl/>
          <w:lang w:bidi="ur"/>
        </w:rPr>
        <w:t xml:space="preserve">9 سے حفاظت کرنے کی وجہ اپنی توجہ لوگوں اور قطاروں کا بندوبست کرنے پر مرکوز </w:t>
      </w:r>
      <w:r>
        <w:rPr>
          <w:rFonts w:ascii="Tahoma" w:eastAsia="Tahoma" w:hAnsi="Tahoma" w:cs="Tahoma"/>
          <w:sz w:val="24"/>
          <w:szCs w:val="24"/>
          <w:rtl/>
          <w:lang w:bidi="ur"/>
        </w:rPr>
        <w:lastRenderedPageBreak/>
        <w:t>کریں لیکن اُنہیں چاہیے کہ وہ کسی قسم کی مشتبہ سرگرمی کے بارے میں چوکنا رہیں اور جتنا جلدی ہو سکے اِسے رپورٹ کریں۔</w:t>
      </w:r>
    </w:p>
    <w:p w14:paraId="6E3BC34E" w14:textId="77777777" w:rsidR="005E1604" w:rsidRPr="00541D13" w:rsidRDefault="005E1604" w:rsidP="00541D13">
      <w:pPr>
        <w:pStyle w:val="ListParagraph"/>
        <w:numPr>
          <w:ilvl w:val="0"/>
          <w:numId w:val="23"/>
        </w:numPr>
        <w:shd w:val="clear" w:color="auto" w:fill="FFFFFF" w:themeFill="background1"/>
        <w:bidi/>
        <w:spacing w:before="300" w:after="0" w:line="240" w:lineRule="auto"/>
        <w:ind w:left="379"/>
        <w:rPr>
          <w:rFonts w:ascii="Tahoma" w:eastAsia="Tahoma" w:hAnsi="Tahoma" w:cs="Tahoma"/>
          <w:color w:val="0B0C0C"/>
          <w:sz w:val="24"/>
          <w:szCs w:val="24"/>
          <w:lang w:bidi="ur"/>
        </w:rPr>
      </w:pPr>
      <w:r>
        <w:rPr>
          <w:rFonts w:ascii="Tahoma" w:eastAsia="Tahoma" w:hAnsi="Tahoma" w:cs="Tahoma"/>
          <w:sz w:val="24"/>
          <w:szCs w:val="24"/>
          <w:rtl/>
          <w:lang w:bidi="ur"/>
        </w:rPr>
        <w:t>مثال</w:t>
      </w:r>
      <w:r w:rsidRPr="00541D13">
        <w:rPr>
          <w:rFonts w:ascii="Tahoma" w:eastAsia="Tahoma" w:hAnsi="Tahoma" w:cs="Tahoma"/>
          <w:color w:val="0B0C0C"/>
          <w:sz w:val="24"/>
          <w:szCs w:val="24"/>
          <w:rtl/>
          <w:lang w:bidi="ur"/>
        </w:rPr>
        <w:t xml:space="preserve">ی طور پر آپ کو غور کرنا چاہیے کہ آپ سماجی دوری اور ہیلتھ اینڈ سیفٹی پہلوؤں کا بندوبست کرنے کے لیے الگ لوگ رکھیں اور سیکیورٹی کے لیے الگ کیونکہ اِس سے موقع ملے گا کہ جگہ کو خطرے سے پاک رکھنے پر مناسب توجہ دی جاسکے۔  </w:t>
      </w:r>
    </w:p>
    <w:p w14:paraId="05C07BDA" w14:textId="77777777" w:rsidR="005E1604" w:rsidRPr="005E1604" w:rsidRDefault="005E1604" w:rsidP="00541D13">
      <w:pPr>
        <w:pStyle w:val="ListParagraph"/>
        <w:numPr>
          <w:ilvl w:val="0"/>
          <w:numId w:val="23"/>
        </w:numPr>
        <w:shd w:val="clear" w:color="auto" w:fill="FFFFFF" w:themeFill="background1"/>
        <w:bidi/>
        <w:spacing w:before="300" w:after="0" w:line="240" w:lineRule="auto"/>
        <w:ind w:left="379"/>
        <w:rPr>
          <w:rFonts w:ascii="Tahoma" w:hAnsi="Tahoma" w:cs="Tahoma"/>
          <w:sz w:val="24"/>
          <w:szCs w:val="24"/>
        </w:rPr>
      </w:pPr>
      <w:r w:rsidRPr="00541D13">
        <w:rPr>
          <w:rFonts w:ascii="Tahoma" w:eastAsia="Tahoma" w:hAnsi="Tahoma" w:cs="Tahoma"/>
          <w:color w:val="0B0C0C"/>
          <w:sz w:val="24"/>
          <w:szCs w:val="24"/>
          <w:rtl/>
          <w:lang w:bidi="ur"/>
        </w:rPr>
        <w:t>یقنی بنائیں کہ لوگوں کو کسی حادثے کے بارے میں مطلع کرنے کے لیے ابلاغ کا اچ</w:t>
      </w:r>
      <w:r>
        <w:rPr>
          <w:rFonts w:ascii="Tahoma" w:eastAsia="Tahoma" w:hAnsi="Tahoma" w:cs="Tahoma"/>
          <w:sz w:val="24"/>
          <w:szCs w:val="24"/>
          <w:rtl/>
          <w:lang w:bidi="ur"/>
        </w:rPr>
        <w:t>ھا نظام موجود ہے۔ یہ چیک کرنے کے لیے طریقۂ کار اور آلات ٹھیک طریقے سے کام کر رہے ہیں، ایک مختصر مشق یا ٹیسٹ کریں۔</w:t>
      </w:r>
    </w:p>
    <w:p w14:paraId="445C1F0E" w14:textId="2686485C" w:rsidR="005E1604" w:rsidRPr="005E1604" w:rsidRDefault="005E1604" w:rsidP="005E1604">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ur"/>
        </w:rPr>
        <w:t xml:space="preserve">مزید معلومات کے لیے سینٹر فار پروٹیکشن نیشنل انفراسٹرکچر (سی پی این آئی) اور </w:t>
      </w:r>
      <w:hyperlink r:id="rId57" w:history="1">
        <w:r>
          <w:rPr>
            <w:rStyle w:val="Hyperlink"/>
            <w:rFonts w:ascii="Tahoma" w:eastAsia="Tahoma" w:hAnsi="Tahoma" w:cs="Tahoma"/>
            <w:color w:val="0B0C0C"/>
            <w:sz w:val="24"/>
            <w:szCs w:val="24"/>
          </w:rPr>
          <w:t>specific security advice related to COVID-19</w:t>
        </w:r>
      </w:hyperlink>
      <w:r>
        <w:rPr>
          <w:rFonts w:ascii="Tahoma" w:eastAsia="Tahoma" w:hAnsi="Tahoma" w:cs="Tahoma"/>
          <w:color w:val="0B0C0C"/>
          <w:sz w:val="24"/>
          <w:szCs w:val="24"/>
          <w:rtl/>
          <w:lang w:bidi="ur"/>
        </w:rPr>
        <w:t xml:space="preserve"> کے لیے نیشنل کاؤنٹر ٹیررازم سیکیورٹی آفس (این اے سی ٹی ایس او) دیکھیں۔</w:t>
      </w:r>
    </w:p>
    <w:p w14:paraId="5C910499" w14:textId="0511E278" w:rsidR="0D85EC58" w:rsidRDefault="725E18F8" w:rsidP="7631BEBC">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ur"/>
        </w:rPr>
        <w:t>مندرجہ ذیل ویب سائٹس پر بھی مفید معلومات دیکھی جاسکتی ہے:</w:t>
      </w:r>
    </w:p>
    <w:p w14:paraId="0EF4D013" w14:textId="0511E278" w:rsidR="0D85EC58" w:rsidRPr="008E0DA7" w:rsidRDefault="725E18F8">
      <w:pPr>
        <w:bidi/>
        <w:rPr>
          <w:rFonts w:ascii="Tahoma" w:hAnsi="Tahoma" w:cs="Tahoma"/>
        </w:rPr>
      </w:pPr>
      <w:r>
        <w:rPr>
          <w:rFonts w:ascii="Tahoma" w:eastAsia="Tahoma" w:hAnsi="Tahoma" w:cs="Tahoma"/>
          <w:b/>
          <w:bCs/>
          <w:u w:val="single"/>
          <w:rtl/>
          <w:lang w:bidi="ur"/>
        </w:rPr>
        <w:t>سی پی این آئی کا مشورہ:</w:t>
      </w:r>
    </w:p>
    <w:p w14:paraId="4BDEBF5C" w14:textId="0511E278" w:rsidR="0D85EC58" w:rsidRPr="008E0DA7" w:rsidRDefault="725E18F8" w:rsidP="00541D13">
      <w:pPr>
        <w:pStyle w:val="ListParagraph"/>
        <w:numPr>
          <w:ilvl w:val="0"/>
          <w:numId w:val="23"/>
        </w:numPr>
        <w:shd w:val="clear" w:color="auto" w:fill="FFFFFF" w:themeFill="background1"/>
        <w:bidi/>
        <w:spacing w:before="300" w:after="0" w:line="240" w:lineRule="auto"/>
        <w:ind w:left="379"/>
        <w:rPr>
          <w:rStyle w:val="Hyperlink"/>
          <w:rFonts w:ascii="Tahoma" w:eastAsiaTheme="minorEastAsia" w:hAnsi="Tahoma" w:cs="Tahoma"/>
          <w:b/>
          <w:bCs/>
          <w:sz w:val="24"/>
          <w:szCs w:val="24"/>
        </w:rPr>
      </w:pPr>
      <w:r>
        <w:rPr>
          <w:rFonts w:ascii="Tahoma" w:eastAsia="Tahoma" w:hAnsi="Tahoma" w:cs="Tahoma"/>
          <w:b/>
          <w:bCs/>
          <w:sz w:val="24"/>
          <w:szCs w:val="24"/>
        </w:rPr>
        <w:t xml:space="preserve">All COVID-19 security </w:t>
      </w:r>
      <w:r w:rsidRPr="00541D13">
        <w:rPr>
          <w:rFonts w:ascii="Tahoma" w:eastAsia="Tahoma" w:hAnsi="Tahoma" w:cs="Tahoma"/>
          <w:color w:val="0B0C0C"/>
          <w:sz w:val="24"/>
          <w:szCs w:val="24"/>
          <w:lang w:bidi="ur"/>
        </w:rPr>
        <w:t>advice</w:t>
      </w:r>
      <w:r>
        <w:rPr>
          <w:rFonts w:ascii="Tahoma" w:eastAsia="Tahoma" w:hAnsi="Tahoma" w:cs="Tahoma"/>
          <w:sz w:val="24"/>
          <w:szCs w:val="24"/>
        </w:rPr>
        <w:t xml:space="preserve">: </w:t>
      </w:r>
      <w:hyperlink r:id="rId58" w:history="1">
        <w:r>
          <w:rPr>
            <w:rStyle w:val="Hyperlink"/>
            <w:rFonts w:ascii="Tahoma" w:eastAsia="Tahoma" w:hAnsi="Tahoma" w:cs="Tahoma"/>
            <w:sz w:val="24"/>
            <w:szCs w:val="24"/>
          </w:rPr>
          <w:t>https://www.cpni.gov.uk/staying-secure-during-covid-19-0</w:t>
        </w:r>
      </w:hyperlink>
    </w:p>
    <w:p w14:paraId="7F13E384" w14:textId="0511E278" w:rsidR="0D85EC58" w:rsidRPr="008E0DA7" w:rsidRDefault="725E18F8" w:rsidP="00541D13">
      <w:pPr>
        <w:pStyle w:val="ListParagraph"/>
        <w:numPr>
          <w:ilvl w:val="0"/>
          <w:numId w:val="23"/>
        </w:numPr>
        <w:shd w:val="clear" w:color="auto" w:fill="FFFFFF" w:themeFill="background1"/>
        <w:bidi/>
        <w:spacing w:before="300" w:after="0" w:line="240" w:lineRule="auto"/>
        <w:ind w:left="379"/>
        <w:rPr>
          <w:rFonts w:ascii="Tahoma" w:eastAsiaTheme="minorEastAsia" w:hAnsi="Tahoma" w:cs="Tahoma"/>
          <w:sz w:val="24"/>
          <w:szCs w:val="24"/>
        </w:rPr>
      </w:pPr>
      <w:r>
        <w:rPr>
          <w:rFonts w:ascii="Tahoma" w:eastAsia="Tahoma" w:hAnsi="Tahoma" w:cs="Tahoma"/>
          <w:sz w:val="24"/>
          <w:szCs w:val="24"/>
          <w:rtl/>
          <w:lang w:bidi="ur"/>
        </w:rPr>
        <w:t xml:space="preserve">قطاروں کو </w:t>
      </w:r>
      <w:r>
        <w:rPr>
          <w:rFonts w:ascii="Tahoma" w:eastAsia="Tahoma" w:hAnsi="Tahoma" w:cs="Tahoma"/>
          <w:b/>
          <w:bCs/>
          <w:sz w:val="24"/>
          <w:szCs w:val="24"/>
          <w:rtl/>
          <w:lang w:bidi="ur"/>
        </w:rPr>
        <w:t xml:space="preserve">جارحانہ </w:t>
      </w:r>
      <w:r w:rsidRPr="00541D13">
        <w:rPr>
          <w:rFonts w:ascii="Tahoma" w:eastAsia="Tahoma" w:hAnsi="Tahoma" w:cs="Tahoma"/>
          <w:color w:val="0B0C0C"/>
          <w:sz w:val="24"/>
          <w:szCs w:val="24"/>
          <w:rtl/>
          <w:lang w:bidi="ur"/>
        </w:rPr>
        <w:t>گاڑیوں</w:t>
      </w:r>
      <w:r>
        <w:rPr>
          <w:rFonts w:ascii="Tahoma" w:eastAsia="Tahoma" w:hAnsi="Tahoma" w:cs="Tahoma"/>
          <w:b/>
          <w:bCs/>
          <w:sz w:val="24"/>
          <w:szCs w:val="24"/>
          <w:rtl/>
          <w:lang w:bidi="ur"/>
        </w:rPr>
        <w:t xml:space="preserve"> </w:t>
      </w:r>
      <w:r>
        <w:rPr>
          <w:rFonts w:ascii="Tahoma" w:eastAsia="Tahoma" w:hAnsi="Tahoma" w:cs="Tahoma"/>
          <w:sz w:val="24"/>
          <w:szCs w:val="24"/>
          <w:rtl/>
          <w:lang w:bidi="ur"/>
        </w:rPr>
        <w:t xml:space="preserve">سے بچانے کے سلسلے میں مشورہ: </w:t>
      </w:r>
      <w:hyperlink r:id="rId59" w:history="1">
        <w:r>
          <w:rPr>
            <w:rStyle w:val="Hyperlink"/>
            <w:rFonts w:ascii="Tahoma" w:eastAsia="Tahoma" w:hAnsi="Tahoma" w:cs="Tahoma"/>
            <w:sz w:val="24"/>
            <w:szCs w:val="24"/>
          </w:rPr>
          <w:t>https://www.cpni.gov.uk/system/files/documents/cd/fa/The risk to pedestrians from Vehicle.pdf</w:t>
        </w:r>
      </w:hyperlink>
      <w:r>
        <w:rPr>
          <w:rFonts w:ascii="Tahoma" w:eastAsia="Tahoma" w:hAnsi="Tahoma" w:cs="Tahoma"/>
          <w:sz w:val="24"/>
          <w:szCs w:val="24"/>
          <w:rtl/>
          <w:lang w:bidi="ur"/>
        </w:rPr>
        <w:t xml:space="preserve"> </w:t>
      </w:r>
    </w:p>
    <w:p w14:paraId="02B1962E" w14:textId="0511E278" w:rsidR="0D85EC58" w:rsidRPr="00D52BF1" w:rsidRDefault="725E18F8" w:rsidP="00541D13">
      <w:pPr>
        <w:pStyle w:val="ListParagraph"/>
        <w:numPr>
          <w:ilvl w:val="0"/>
          <w:numId w:val="23"/>
        </w:numPr>
        <w:shd w:val="clear" w:color="auto" w:fill="FFFFFF" w:themeFill="background1"/>
        <w:bidi/>
        <w:spacing w:before="300" w:after="0" w:line="240" w:lineRule="auto"/>
        <w:ind w:left="379"/>
        <w:rPr>
          <w:rFonts w:ascii="Tahoma" w:eastAsiaTheme="minorEastAsia" w:hAnsi="Tahoma" w:cs="Tahoma"/>
          <w:sz w:val="24"/>
          <w:szCs w:val="24"/>
        </w:rPr>
      </w:pPr>
      <w:r>
        <w:rPr>
          <w:rFonts w:ascii="Tahoma" w:eastAsia="Tahoma" w:hAnsi="Tahoma" w:cs="Tahoma"/>
          <w:b/>
          <w:bCs/>
          <w:sz w:val="24"/>
          <w:szCs w:val="24"/>
          <w:rtl/>
          <w:lang w:bidi="ur"/>
        </w:rPr>
        <w:t>مخاضمانہ نگرانی</w:t>
      </w:r>
      <w:r>
        <w:rPr>
          <w:rFonts w:ascii="Tahoma" w:eastAsia="Tahoma" w:hAnsi="Tahoma" w:cs="Tahoma"/>
          <w:sz w:val="24"/>
          <w:szCs w:val="24"/>
          <w:rtl/>
          <w:lang w:bidi="ur"/>
        </w:rPr>
        <w:t xml:space="preserve"> کے بارے میں مشورہ: </w:t>
      </w:r>
      <w:hyperlink r:id="rId60" w:history="1">
        <w:r>
          <w:rPr>
            <w:rStyle w:val="Hyperlink"/>
            <w:rFonts w:ascii="Tahoma" w:eastAsia="Tahoma" w:hAnsi="Tahoma" w:cs="Tahoma"/>
            <w:color w:val="954F72"/>
            <w:sz w:val="24"/>
            <w:szCs w:val="24"/>
          </w:rPr>
          <w:t>https://www.cpni.gov.uk/system/files/documents/23/de/understanding-hostile-reconnaissance-understanding-and-countering-the-threat.pdf</w:t>
        </w:r>
      </w:hyperlink>
      <w:r>
        <w:rPr>
          <w:rFonts w:ascii="Tahoma" w:eastAsia="Tahoma" w:hAnsi="Tahoma" w:cs="Tahoma"/>
          <w:sz w:val="24"/>
          <w:szCs w:val="24"/>
          <w:rtl/>
          <w:lang w:bidi="ur"/>
        </w:rPr>
        <w:t xml:space="preserve"> </w:t>
      </w:r>
    </w:p>
    <w:p w14:paraId="091BD26B" w14:textId="28DF1714" w:rsidR="0D85EC58" w:rsidRPr="008E0DA7" w:rsidRDefault="725E18F8" w:rsidP="00541D13">
      <w:pPr>
        <w:pStyle w:val="ListParagraph"/>
        <w:numPr>
          <w:ilvl w:val="0"/>
          <w:numId w:val="23"/>
        </w:numPr>
        <w:shd w:val="clear" w:color="auto" w:fill="FFFFFF" w:themeFill="background1"/>
        <w:bidi/>
        <w:spacing w:before="300" w:after="0" w:line="240" w:lineRule="auto"/>
        <w:ind w:left="379"/>
        <w:rPr>
          <w:rFonts w:ascii="Tahoma" w:eastAsiaTheme="minorEastAsia" w:hAnsi="Tahoma" w:cs="Tahoma"/>
          <w:sz w:val="24"/>
          <w:szCs w:val="24"/>
        </w:rPr>
      </w:pPr>
      <w:r>
        <w:rPr>
          <w:rFonts w:ascii="Tahoma" w:eastAsia="Tahoma" w:hAnsi="Tahoma" w:cs="Tahoma"/>
          <w:sz w:val="24"/>
          <w:szCs w:val="24"/>
          <w:rtl/>
          <w:lang w:bidi="ur"/>
        </w:rPr>
        <w:t xml:space="preserve">کووڈ-19 </w:t>
      </w:r>
      <w:r>
        <w:rPr>
          <w:rFonts w:ascii="Tahoma" w:eastAsia="Tahoma" w:hAnsi="Tahoma" w:cs="Tahoma"/>
          <w:b/>
          <w:bCs/>
          <w:sz w:val="24"/>
          <w:szCs w:val="24"/>
          <w:rtl/>
          <w:lang w:bidi="ur"/>
        </w:rPr>
        <w:t>ورک پلیس ایکشنز کیمپین</w:t>
      </w:r>
      <w:r>
        <w:rPr>
          <w:rFonts w:ascii="Tahoma" w:eastAsia="Tahoma" w:hAnsi="Tahoma" w:cs="Tahoma"/>
          <w:sz w:val="24"/>
          <w:szCs w:val="24"/>
          <w:rtl/>
          <w:lang w:bidi="ur"/>
        </w:rPr>
        <w:t xml:space="preserve"> (ڈسٹنسننگ اور ہائی جین کے بارے میں پیغام رسانی)</w:t>
      </w:r>
      <w:hyperlink r:id="rId61" w:history="1">
        <w:r>
          <w:rPr>
            <w:rStyle w:val="Hyperlink"/>
            <w:rFonts w:ascii="Tahoma" w:eastAsia="Tahoma" w:hAnsi="Tahoma" w:cs="Tahoma"/>
            <w:color w:val="954F72"/>
            <w:sz w:val="24"/>
            <w:szCs w:val="24"/>
          </w:rPr>
          <w:t>https://www.cpni.gov.uk/covid-19-workplace-actions-0</w:t>
        </w:r>
      </w:hyperlink>
      <w:r>
        <w:rPr>
          <w:rFonts w:ascii="Tahoma" w:eastAsia="Tahoma" w:hAnsi="Tahoma" w:cs="Tahoma"/>
          <w:sz w:val="24"/>
          <w:szCs w:val="24"/>
          <w:rtl/>
          <w:lang w:bidi="ur"/>
        </w:rPr>
        <w:t xml:space="preserve"> </w:t>
      </w:r>
    </w:p>
    <w:p w14:paraId="3267A07E" w14:textId="06F4863C" w:rsidR="7631BEBC" w:rsidRPr="008E0DA7" w:rsidRDefault="7631BEBC" w:rsidP="008E0DA7">
      <w:pPr>
        <w:spacing w:line="276" w:lineRule="auto"/>
        <w:ind w:left="360"/>
        <w:rPr>
          <w:rFonts w:ascii="Tahoma" w:eastAsia="Tahoma" w:hAnsi="Tahoma" w:cs="Tahoma"/>
          <w:sz w:val="24"/>
          <w:szCs w:val="24"/>
        </w:rPr>
      </w:pPr>
    </w:p>
    <w:p w14:paraId="208892EF" w14:textId="317BD894" w:rsidR="0D85EC58" w:rsidRPr="008E0DA7" w:rsidRDefault="725E18F8">
      <w:pPr>
        <w:bidi/>
        <w:rPr>
          <w:rFonts w:ascii="Tahoma" w:hAnsi="Tahoma" w:cs="Tahoma"/>
        </w:rPr>
      </w:pPr>
      <w:r>
        <w:rPr>
          <w:rFonts w:ascii="Tahoma" w:eastAsia="Tahoma" w:hAnsi="Tahoma" w:cs="Tahoma"/>
          <w:b/>
          <w:bCs/>
          <w:rtl/>
          <w:lang w:bidi="ur"/>
        </w:rPr>
        <w:t>این اے سی ٹی ایس او کا مشورہ:</w:t>
      </w:r>
    </w:p>
    <w:p w14:paraId="2E7801C3" w14:textId="0511E278" w:rsidR="0D85EC58" w:rsidRPr="008E0DA7" w:rsidRDefault="725E18F8" w:rsidP="00541D13">
      <w:pPr>
        <w:pStyle w:val="ListParagraph"/>
        <w:numPr>
          <w:ilvl w:val="0"/>
          <w:numId w:val="23"/>
        </w:numPr>
        <w:shd w:val="clear" w:color="auto" w:fill="FFFFFF" w:themeFill="background1"/>
        <w:bidi/>
        <w:spacing w:before="300" w:after="0" w:line="240" w:lineRule="auto"/>
        <w:ind w:left="379"/>
        <w:rPr>
          <w:rStyle w:val="Hyperlink"/>
          <w:rFonts w:ascii="Tahoma" w:eastAsiaTheme="minorEastAsia" w:hAnsi="Tahoma" w:cs="Tahoma"/>
          <w:b/>
          <w:bCs/>
          <w:sz w:val="24"/>
          <w:szCs w:val="24"/>
        </w:rPr>
      </w:pPr>
      <w:r w:rsidRPr="00541D13">
        <w:rPr>
          <w:rFonts w:ascii="Tahoma" w:eastAsia="Tahoma" w:hAnsi="Tahoma" w:cs="Tahoma"/>
          <w:sz w:val="24"/>
          <w:szCs w:val="24"/>
          <w:rtl/>
          <w:lang w:bidi="ur"/>
        </w:rPr>
        <w:t>جنرل</w:t>
      </w:r>
      <w:r>
        <w:rPr>
          <w:rFonts w:ascii="Tahoma" w:eastAsia="Tahoma" w:hAnsi="Tahoma" w:cs="Tahoma"/>
          <w:b/>
          <w:bCs/>
          <w:sz w:val="24"/>
          <w:szCs w:val="24"/>
          <w:rtl/>
          <w:lang w:bidi="ur"/>
        </w:rPr>
        <w:t xml:space="preserve"> سیکیورٹی ایڈوائس:</w:t>
      </w:r>
      <w:r>
        <w:rPr>
          <w:rFonts w:ascii="Tahoma" w:eastAsia="Tahoma" w:hAnsi="Tahoma" w:cs="Tahoma"/>
          <w:sz w:val="24"/>
          <w:szCs w:val="24"/>
          <w:rtl/>
          <w:lang w:bidi="ur"/>
        </w:rPr>
        <w:t xml:space="preserve"> </w:t>
      </w:r>
      <w:hyperlink r:id="rId62" w:history="1">
        <w:r>
          <w:rPr>
            <w:rStyle w:val="Hyperlink"/>
            <w:rFonts w:ascii="Tahoma" w:eastAsia="Tahoma" w:hAnsi="Tahoma" w:cs="Tahoma"/>
            <w:sz w:val="24"/>
            <w:szCs w:val="24"/>
          </w:rPr>
          <w:t>https://www.gov.uk/government/organisations/national-counter-terrorism-security-office</w:t>
        </w:r>
      </w:hyperlink>
    </w:p>
    <w:p w14:paraId="4EE28590" w14:textId="0511E278" w:rsidR="0D85EC58" w:rsidRPr="008E0DA7" w:rsidRDefault="725E18F8" w:rsidP="00541D13">
      <w:pPr>
        <w:pStyle w:val="ListParagraph"/>
        <w:numPr>
          <w:ilvl w:val="0"/>
          <w:numId w:val="23"/>
        </w:numPr>
        <w:shd w:val="clear" w:color="auto" w:fill="FFFFFF" w:themeFill="background1"/>
        <w:bidi/>
        <w:spacing w:before="300" w:after="0" w:line="240" w:lineRule="auto"/>
        <w:ind w:left="379"/>
        <w:rPr>
          <w:rStyle w:val="Hyperlink"/>
          <w:rFonts w:ascii="Tahoma" w:eastAsiaTheme="minorEastAsia" w:hAnsi="Tahoma" w:cs="Tahoma"/>
          <w:b/>
          <w:bCs/>
          <w:sz w:val="24"/>
          <w:szCs w:val="24"/>
        </w:rPr>
      </w:pPr>
      <w:r>
        <w:rPr>
          <w:rFonts w:ascii="Tahoma" w:eastAsia="Tahoma" w:hAnsi="Tahoma" w:cs="Tahoma"/>
          <w:b/>
          <w:bCs/>
          <w:sz w:val="24"/>
          <w:szCs w:val="24"/>
          <w:rtl/>
          <w:lang w:bidi="ur"/>
        </w:rPr>
        <w:t xml:space="preserve">سیکٹر </w:t>
      </w:r>
      <w:r w:rsidRPr="00541D13">
        <w:rPr>
          <w:rFonts w:ascii="Tahoma" w:eastAsia="Tahoma" w:hAnsi="Tahoma" w:cs="Tahoma"/>
          <w:sz w:val="24"/>
          <w:szCs w:val="24"/>
          <w:rtl/>
          <w:lang w:bidi="ur"/>
        </w:rPr>
        <w:t>سپیسیفک</w:t>
      </w:r>
      <w:r>
        <w:rPr>
          <w:rFonts w:ascii="Tahoma" w:eastAsia="Tahoma" w:hAnsi="Tahoma" w:cs="Tahoma"/>
          <w:b/>
          <w:bCs/>
          <w:sz w:val="24"/>
          <w:szCs w:val="24"/>
          <w:rtl/>
          <w:lang w:bidi="ur"/>
        </w:rPr>
        <w:t xml:space="preserve"> کراؤڈڈ پلیسز گائیڈنس</w:t>
      </w:r>
      <w:r>
        <w:rPr>
          <w:rFonts w:ascii="Tahoma" w:eastAsia="Tahoma" w:hAnsi="Tahoma" w:cs="Tahoma"/>
          <w:sz w:val="24"/>
          <w:szCs w:val="24"/>
          <w:rtl/>
          <w:lang w:bidi="ur"/>
        </w:rPr>
        <w:t xml:space="preserve"> </w:t>
      </w:r>
      <w:hyperlink r:id="rId63" w:history="1">
        <w:r>
          <w:rPr>
            <w:rStyle w:val="Hyperlink"/>
            <w:rFonts w:ascii="Tahoma" w:eastAsia="Tahoma" w:hAnsi="Tahoma" w:cs="Tahoma"/>
            <w:sz w:val="24"/>
            <w:szCs w:val="24"/>
          </w:rPr>
          <w:t>https://assets.publishing.service.gov.uk/government/uploads/system/uploads/attachment_data/file/820082/170614_crowded-places-guidance_v1b.pdf</w:t>
        </w:r>
      </w:hyperlink>
    </w:p>
    <w:p w14:paraId="03CEC3BA" w14:textId="0511E278" w:rsidR="0D85EC58" w:rsidRPr="008E0DA7" w:rsidRDefault="725E18F8" w:rsidP="00541D13">
      <w:pPr>
        <w:pStyle w:val="ListParagraph"/>
        <w:numPr>
          <w:ilvl w:val="0"/>
          <w:numId w:val="23"/>
        </w:numPr>
        <w:shd w:val="clear" w:color="auto" w:fill="FFFFFF" w:themeFill="background1"/>
        <w:bidi/>
        <w:spacing w:before="300" w:after="0" w:line="240" w:lineRule="auto"/>
        <w:ind w:left="379"/>
        <w:rPr>
          <w:rFonts w:ascii="Tahoma" w:eastAsiaTheme="minorEastAsia" w:hAnsi="Tahoma" w:cs="Tahoma"/>
          <w:b/>
          <w:bCs/>
          <w:sz w:val="24"/>
          <w:szCs w:val="24"/>
        </w:rPr>
      </w:pPr>
      <w:r w:rsidRPr="00541D13">
        <w:rPr>
          <w:rFonts w:ascii="Tahoma" w:eastAsia="Tahoma" w:hAnsi="Tahoma" w:cs="Tahoma"/>
          <w:sz w:val="24"/>
          <w:szCs w:val="24"/>
          <w:rtl/>
          <w:lang w:bidi="ur"/>
        </w:rPr>
        <w:t>ایکشن</w:t>
      </w:r>
      <w:r>
        <w:rPr>
          <w:rFonts w:ascii="Tahoma" w:eastAsia="Tahoma" w:hAnsi="Tahoma" w:cs="Tahoma"/>
          <w:b/>
          <w:bCs/>
          <w:sz w:val="24"/>
          <w:szCs w:val="24"/>
          <w:rtl/>
          <w:lang w:bidi="ur"/>
        </w:rPr>
        <w:t xml:space="preserve"> کاؤنٹرز ٹیررازم ای-لرننگ: </w:t>
      </w:r>
      <w:hyperlink r:id="rId64" w:history="1">
        <w:r>
          <w:rPr>
            <w:rStyle w:val="Hyperlink"/>
            <w:rFonts w:ascii="Tahoma" w:eastAsia="Tahoma" w:hAnsi="Tahoma" w:cs="Tahoma"/>
            <w:sz w:val="24"/>
            <w:szCs w:val="24"/>
          </w:rPr>
          <w:t>https://ct.highfieldelearning.com</w:t>
        </w:r>
        <w:r>
          <w:rPr>
            <w:rStyle w:val="Hyperlink"/>
            <w:rFonts w:ascii="Tahoma" w:eastAsia="Tahoma" w:hAnsi="Tahoma" w:cs="Tahoma"/>
            <w:sz w:val="24"/>
            <w:szCs w:val="24"/>
            <w:rtl/>
            <w:lang w:bidi="ur"/>
          </w:rPr>
          <w:t>/</w:t>
        </w:r>
      </w:hyperlink>
      <w:r>
        <w:rPr>
          <w:rFonts w:ascii="Tahoma" w:eastAsia="Tahoma" w:hAnsi="Tahoma" w:cs="Tahoma"/>
          <w:sz w:val="24"/>
          <w:szCs w:val="24"/>
          <w:rtl/>
          <w:lang w:bidi="ur"/>
        </w:rPr>
        <w:t xml:space="preserve"> </w:t>
      </w:r>
    </w:p>
    <w:p w14:paraId="2B438375" w14:textId="0511E278" w:rsidR="0D85EC58" w:rsidRPr="008E0DA7" w:rsidRDefault="725E18F8" w:rsidP="00541D13">
      <w:pPr>
        <w:pStyle w:val="ListParagraph"/>
        <w:numPr>
          <w:ilvl w:val="0"/>
          <w:numId w:val="23"/>
        </w:numPr>
        <w:shd w:val="clear" w:color="auto" w:fill="FFFFFF" w:themeFill="background1"/>
        <w:bidi/>
        <w:spacing w:before="300" w:after="0" w:line="240" w:lineRule="auto"/>
        <w:ind w:left="379"/>
        <w:rPr>
          <w:rFonts w:ascii="Tahoma" w:eastAsiaTheme="minorEastAsia" w:hAnsi="Tahoma" w:cs="Tahoma"/>
          <w:b/>
          <w:bCs/>
          <w:color w:val="000000" w:themeColor="text1"/>
        </w:rPr>
      </w:pPr>
      <w:r>
        <w:rPr>
          <w:rFonts w:ascii="Tahoma" w:eastAsia="Tahoma" w:hAnsi="Tahoma" w:cs="Tahoma"/>
          <w:b/>
          <w:bCs/>
          <w:color w:val="000000" w:themeColor="text1"/>
          <w:rtl/>
          <w:lang w:bidi="ur"/>
        </w:rPr>
        <w:t xml:space="preserve">ایکشن کاؤنٹرز </w:t>
      </w:r>
      <w:r w:rsidRPr="00541D13">
        <w:rPr>
          <w:rFonts w:ascii="Tahoma" w:eastAsia="Tahoma" w:hAnsi="Tahoma" w:cs="Tahoma"/>
          <w:sz w:val="24"/>
          <w:szCs w:val="24"/>
          <w:rtl/>
          <w:lang w:bidi="ur"/>
        </w:rPr>
        <w:t>ٹیررازم</w:t>
      </w:r>
      <w:r>
        <w:rPr>
          <w:rFonts w:ascii="Tahoma" w:eastAsia="Tahoma" w:hAnsi="Tahoma" w:cs="Tahoma"/>
          <w:b/>
          <w:bCs/>
          <w:color w:val="000000" w:themeColor="text1"/>
          <w:rtl/>
          <w:lang w:bidi="ur"/>
        </w:rPr>
        <w:t xml:space="preserve"> موبائی ایپ - یہاں دستاب ہے </w:t>
      </w:r>
      <w:r>
        <w:rPr>
          <w:rFonts w:ascii="Tahoma" w:eastAsia="Tahoma" w:hAnsi="Tahoma" w:cs="Tahoma"/>
          <w:b/>
          <w:bCs/>
          <w:color w:val="0B0C0C"/>
          <w:sz w:val="24"/>
          <w:szCs w:val="24"/>
          <w:rtl/>
          <w:lang w:bidi="ur"/>
        </w:rPr>
        <w:t xml:space="preserve"> </w:t>
      </w:r>
      <w:r>
        <w:rPr>
          <w:rFonts w:ascii="Tahoma" w:eastAsia="Tahoma" w:hAnsi="Tahoma" w:cs="Tahoma"/>
          <w:color w:val="0B0C0C"/>
          <w:sz w:val="24"/>
          <w:szCs w:val="24"/>
          <w:rtl/>
          <w:lang w:bidi="ur"/>
        </w:rPr>
        <w:t>اُریم ایپ (</w:t>
      </w:r>
      <w:r>
        <w:rPr>
          <w:rFonts w:ascii="Tahoma" w:eastAsia="Tahoma" w:hAnsi="Tahoma" w:cs="Tahoma"/>
          <w:color w:val="0B0C0C"/>
          <w:sz w:val="24"/>
          <w:szCs w:val="24"/>
        </w:rPr>
        <w:t>Urim app</w:t>
      </w:r>
      <w:r>
        <w:rPr>
          <w:rFonts w:ascii="Tahoma" w:eastAsia="Tahoma" w:hAnsi="Tahoma" w:cs="Tahoma"/>
          <w:color w:val="0B0C0C"/>
          <w:sz w:val="24"/>
          <w:szCs w:val="24"/>
          <w:rtl/>
          <w:lang w:bidi="ur"/>
        </w:rPr>
        <w:t xml:space="preserve">) کو یہاں </w:t>
      </w:r>
      <w:hyperlink r:id="rId65">
        <w:r>
          <w:rPr>
            <w:rStyle w:val="Hyperlink"/>
            <w:rFonts w:ascii="Tahoma" w:eastAsia="Tahoma" w:hAnsi="Tahoma" w:cs="Tahoma"/>
            <w:color w:val="4C2C92"/>
            <w:sz w:val="24"/>
            <w:szCs w:val="24"/>
          </w:rPr>
          <w:t>Google Play</w:t>
        </w:r>
      </w:hyperlink>
      <w:r>
        <w:rPr>
          <w:rFonts w:ascii="Tahoma" w:eastAsia="Tahoma" w:hAnsi="Tahoma" w:cs="Tahoma"/>
          <w:color w:val="0B0C0C"/>
          <w:sz w:val="24"/>
          <w:szCs w:val="24"/>
          <w:rtl/>
          <w:lang w:bidi="ur"/>
        </w:rPr>
        <w:t xml:space="preserve"> یا </w:t>
      </w:r>
      <w:hyperlink r:id="rId66">
        <w:r>
          <w:rPr>
            <w:rStyle w:val="Hyperlink"/>
            <w:rFonts w:ascii="Tahoma" w:eastAsia="Tahoma" w:hAnsi="Tahoma" w:cs="Tahoma"/>
            <w:color w:val="4C2C92"/>
            <w:sz w:val="24"/>
            <w:szCs w:val="24"/>
          </w:rPr>
          <w:t>App Store</w:t>
        </w:r>
      </w:hyperlink>
      <w:r>
        <w:rPr>
          <w:rFonts w:ascii="Tahoma" w:eastAsia="Tahoma" w:hAnsi="Tahoma" w:cs="Tahoma"/>
          <w:color w:val="0B0C0C"/>
          <w:sz w:val="24"/>
          <w:szCs w:val="24"/>
          <w:rtl/>
          <w:lang w:bidi="ur"/>
        </w:rPr>
        <w:t xml:space="preserve"> سے ڈاؤن لوڈ کریں۔ پھر یورز نیم اور پاس ورڈ کے لیے </w:t>
      </w:r>
      <w:hyperlink r:id="rId67">
        <w:r>
          <w:rPr>
            <w:rStyle w:val="Hyperlink"/>
            <w:rFonts w:ascii="Tahoma" w:eastAsia="Tahoma" w:hAnsi="Tahoma" w:cs="Tahoma"/>
            <w:color w:val="4C2C92"/>
            <w:sz w:val="24"/>
            <w:szCs w:val="24"/>
          </w:rPr>
          <w:t>ct@highfieldelearning.com</w:t>
        </w:r>
      </w:hyperlink>
      <w:r>
        <w:rPr>
          <w:rFonts w:ascii="Tahoma" w:eastAsia="Tahoma" w:hAnsi="Tahoma" w:cs="Tahoma"/>
          <w:color w:val="0B0C0C"/>
          <w:sz w:val="24"/>
          <w:szCs w:val="24"/>
          <w:rtl/>
          <w:lang w:bidi="ur"/>
        </w:rPr>
        <w:t xml:space="preserve"> کو ای میل کریں۔ براہ مہربانی نوٹ کریں کہ ایکسس صرف بزنس/پروفیشل استعمال کے لیے ہی ہے۔</w:t>
      </w:r>
    </w:p>
    <w:p w14:paraId="0726E63B" w14:textId="77777777" w:rsidR="005E1604" w:rsidRPr="00E850B6" w:rsidRDefault="005E1604" w:rsidP="00E850B6"/>
    <w:p w14:paraId="76F9DAC1" w14:textId="77777777" w:rsidR="00C1059C" w:rsidRDefault="00C1059C" w:rsidP="692C79CB">
      <w:pPr>
        <w:rPr>
          <w:rFonts w:ascii="Tahoma" w:hAnsi="Tahoma" w:cs="Tahoma"/>
          <w:b/>
          <w:bCs/>
          <w:sz w:val="24"/>
          <w:szCs w:val="24"/>
        </w:rPr>
      </w:pPr>
    </w:p>
    <w:p w14:paraId="3685B1AD" w14:textId="77777777" w:rsidR="00C1059C" w:rsidRDefault="00C1059C" w:rsidP="692C79CB">
      <w:pPr>
        <w:rPr>
          <w:rFonts w:ascii="Tahoma" w:hAnsi="Tahoma" w:cs="Tahoma"/>
          <w:b/>
          <w:bCs/>
          <w:sz w:val="24"/>
          <w:szCs w:val="24"/>
        </w:rPr>
      </w:pPr>
    </w:p>
    <w:p w14:paraId="4A7A01CB" w14:textId="77777777" w:rsidR="00C1059C" w:rsidRDefault="00C1059C" w:rsidP="692C79CB">
      <w:pPr>
        <w:rPr>
          <w:rFonts w:ascii="Tahoma" w:hAnsi="Tahoma" w:cs="Tahoma"/>
          <w:b/>
          <w:bCs/>
          <w:sz w:val="24"/>
          <w:szCs w:val="24"/>
        </w:rPr>
      </w:pPr>
    </w:p>
    <w:p w14:paraId="2F6ADFA4" w14:textId="77777777" w:rsidR="00C1059C" w:rsidRDefault="00C1059C" w:rsidP="692C79CB">
      <w:pPr>
        <w:rPr>
          <w:rFonts w:ascii="Tahoma" w:hAnsi="Tahoma" w:cs="Tahoma"/>
          <w:b/>
          <w:bCs/>
          <w:sz w:val="24"/>
          <w:szCs w:val="24"/>
        </w:rPr>
      </w:pPr>
    </w:p>
    <w:p w14:paraId="094CE097" w14:textId="77777777" w:rsidR="00C1059C" w:rsidRDefault="00C1059C" w:rsidP="692C79CB">
      <w:pPr>
        <w:rPr>
          <w:rFonts w:ascii="Tahoma" w:hAnsi="Tahoma" w:cs="Tahoma"/>
          <w:b/>
          <w:bCs/>
          <w:sz w:val="24"/>
          <w:szCs w:val="24"/>
        </w:rPr>
      </w:pPr>
    </w:p>
    <w:p w14:paraId="6282254D" w14:textId="77777777" w:rsidR="00C1059C" w:rsidRDefault="00C1059C" w:rsidP="692C79CB">
      <w:pPr>
        <w:rPr>
          <w:rFonts w:ascii="Tahoma" w:hAnsi="Tahoma" w:cs="Tahoma"/>
          <w:b/>
          <w:bCs/>
          <w:sz w:val="24"/>
          <w:szCs w:val="24"/>
        </w:rPr>
      </w:pPr>
    </w:p>
    <w:p w14:paraId="1D78BBDD" w14:textId="77777777" w:rsidR="00C1059C" w:rsidRDefault="00C1059C" w:rsidP="692C79CB">
      <w:pPr>
        <w:rPr>
          <w:rFonts w:ascii="Tahoma" w:hAnsi="Tahoma" w:cs="Tahoma"/>
          <w:b/>
          <w:bCs/>
          <w:sz w:val="24"/>
          <w:szCs w:val="24"/>
        </w:rPr>
      </w:pPr>
    </w:p>
    <w:p w14:paraId="28692602" w14:textId="35DDEA78" w:rsidR="4EAD665F" w:rsidRDefault="4EAD665F" w:rsidP="692C79CB">
      <w:pPr>
        <w:bidi/>
        <w:rPr>
          <w:rFonts w:ascii="Tahoma" w:hAnsi="Tahoma" w:cs="Tahoma"/>
          <w:b/>
          <w:bCs/>
          <w:sz w:val="24"/>
          <w:szCs w:val="24"/>
        </w:rPr>
      </w:pPr>
      <w:r>
        <w:rPr>
          <w:rFonts w:ascii="Tahoma" w:hAnsi="Tahoma" w:cs="Tahoma"/>
          <w:b/>
          <w:bCs/>
          <w:sz w:val="24"/>
          <w:szCs w:val="24"/>
          <w:rtl/>
          <w:lang w:bidi="ur"/>
        </w:rPr>
        <w:t>اینکس بی عبادت گاہوں میں حاضرین کی رضامندی اور رابطہ کوائف کے حصول کے لیے ایک ٹیمپلیٹ فارم:</w:t>
      </w:r>
    </w:p>
    <w:p w14:paraId="3D4A502F" w14:textId="2E1BA7A1" w:rsidR="4EAD665F" w:rsidRDefault="4EAD665F" w:rsidP="692C79CB">
      <w:pPr>
        <w:bidi/>
        <w:spacing w:line="257" w:lineRule="auto"/>
        <w:rPr>
          <w:rFonts w:ascii="Tahoma" w:eastAsia="Tahoma" w:hAnsi="Tahoma" w:cs="Tahoma"/>
        </w:rPr>
      </w:pPr>
      <w:r>
        <w:rPr>
          <w:rFonts w:ascii="Tahoma" w:eastAsia="Tahoma" w:hAnsi="Tahoma" w:cs="Tahoma"/>
          <w:b/>
          <w:bCs/>
          <w:rtl/>
          <w:lang w:bidi="ur"/>
        </w:rPr>
        <w:t xml:space="preserve">ٹیمپلیٹ: عبادت گاہوں اور حساس نوعیت کی معلومات ہینڈل کرنے والوں کے کونسنٹ یعنی رضامندی کے حصول والا فارم </w:t>
      </w:r>
    </w:p>
    <w:p w14:paraId="7EB159EE" w14:textId="13E0A457" w:rsidR="4EAD665F" w:rsidRDefault="4EAD665F" w:rsidP="692C79CB">
      <w:pPr>
        <w:bidi/>
        <w:spacing w:line="256" w:lineRule="auto"/>
        <w:rPr>
          <w:rFonts w:ascii="Tahoma" w:eastAsia="Tahoma" w:hAnsi="Tahoma" w:cs="Tahoma"/>
        </w:rPr>
      </w:pPr>
      <w:r>
        <w:rPr>
          <w:rFonts w:ascii="Tahoma" w:eastAsia="Tahoma" w:hAnsi="Tahoma" w:cs="Tahoma"/>
          <w:rtl/>
          <w:lang w:bidi="ur"/>
        </w:rPr>
        <w:t>این ایچ ایس کے ٹیسٹ اور ٹریس پروگرام کی اعانت کرنے کے لیے ہم تمام وزٹرز کے رابطہ کوائف (نام اور ٹیلی فون نمبر) جمع کرنے کے علاوہ آنے اور جانے کے اوقات بھی ریکارڈ کر رہے ہیں [عبادت گاہ کا نام]۔</w:t>
      </w:r>
    </w:p>
    <w:p w14:paraId="1E845449" w14:textId="0B749F10" w:rsidR="4EAD665F" w:rsidRDefault="4EAD665F" w:rsidP="692C79CB">
      <w:pPr>
        <w:bidi/>
        <w:spacing w:line="256" w:lineRule="auto"/>
        <w:rPr>
          <w:rFonts w:ascii="Tahoma" w:eastAsia="Tahoma" w:hAnsi="Tahoma" w:cs="Tahoma"/>
        </w:rPr>
      </w:pPr>
      <w:r>
        <w:rPr>
          <w:rFonts w:ascii="Tahoma" w:eastAsia="Tahoma" w:hAnsi="Tahoma" w:cs="Tahoma"/>
          <w:rtl/>
          <w:lang w:bidi="ur"/>
        </w:rPr>
        <w:t xml:space="preserve"> ڈِپارٹمنٹ برائے ہیلتھ اینڈ سوشل کیئر کی جانب سے جاری کردہ گائیڈنس کی مناسبت سے ہم آپ کے کوائف محفوظ طریقے سے اور جی ڈی پی آر قوانین کے مطابق 21 دنوں تک اپنے پاس رکھیں گے اور پھر اُنہیں محفوظ طریقے تلف کردیں گے۔ اگر کورونا وائرس کے پھیلاو کو روکنے کے لیے اِس کے لیے درخواست کی گئی تو ہم آپ کے کوائف صرف این ایچ ایس ٹیسٹ اور ٹریس کے ساتھ ہی شیئر کریں گے۔ ہم آپ کے کوائف کسی اور مقصد کے لے استعمال کریں گے نہ کسی اور کو دیں گے۔ </w:t>
      </w:r>
    </w:p>
    <w:p w14:paraId="0EE5712D" w14:textId="454C1F02" w:rsidR="4EAD665F" w:rsidRDefault="4EAD665F" w:rsidP="692C79CB">
      <w:pPr>
        <w:bidi/>
        <w:spacing w:line="256" w:lineRule="auto"/>
        <w:rPr>
          <w:rFonts w:ascii="Tahoma" w:eastAsia="Tahoma" w:hAnsi="Tahoma" w:cs="Tahoma"/>
        </w:rPr>
      </w:pPr>
      <w:r>
        <w:rPr>
          <w:rFonts w:ascii="Tahoma" w:eastAsia="Tahoma" w:hAnsi="Tahoma" w:cs="Tahoma"/>
          <w:rtl/>
          <w:lang w:bidi="ur"/>
        </w:rPr>
        <w:t>آپ کے تحمل کے لیے آپ کا شکریہ۔</w:t>
      </w:r>
    </w:p>
    <w:p w14:paraId="62EFC165" w14:textId="37B84728" w:rsidR="692C79CB" w:rsidRDefault="692C79CB" w:rsidP="692C79CB">
      <w:pPr>
        <w:spacing w:line="256" w:lineRule="auto"/>
        <w:rPr>
          <w:rFonts w:ascii="Tahoma" w:eastAsia="Tahoma" w:hAnsi="Tahoma" w:cs="Tahoma"/>
        </w:rPr>
      </w:pPr>
    </w:p>
    <w:p w14:paraId="7D8A37EE" w14:textId="18E4A271" w:rsidR="4EAD665F" w:rsidRDefault="4EAD665F" w:rsidP="692C79CB">
      <w:pPr>
        <w:bidi/>
        <w:spacing w:line="256" w:lineRule="auto"/>
        <w:rPr>
          <w:rFonts w:ascii="Tahoma" w:eastAsia="Tahoma" w:hAnsi="Tahoma" w:cs="Tahoma"/>
        </w:rPr>
      </w:pPr>
      <w:r>
        <w:rPr>
          <w:rFonts w:ascii="Tahoma" w:eastAsia="Tahoma" w:hAnsi="Tahoma" w:cs="Tahoma"/>
          <w:rtl/>
          <w:lang w:bidi="ur"/>
        </w:rPr>
        <w:t>اگر آپ اِس مقصد کے لیے اپنی معلومات فراہم کرنے پر رضامند ہیں تو براہ مہربانی مندرجہ ذیل فارم پُر کر دیں:</w:t>
      </w:r>
    </w:p>
    <w:p w14:paraId="3A87CAA8" w14:textId="417A9F28" w:rsidR="692C79CB" w:rsidRDefault="692C79CB" w:rsidP="692C79CB">
      <w:pPr>
        <w:spacing w:line="256" w:lineRule="auto"/>
        <w:rPr>
          <w:rFonts w:ascii="Tahoma" w:eastAsia="Tahoma" w:hAnsi="Tahoma" w:cs="Tahoma"/>
        </w:rPr>
      </w:pPr>
    </w:p>
    <w:tbl>
      <w:tblPr>
        <w:tblStyle w:val="TableGrid"/>
        <w:bidiVisual/>
        <w:tblW w:w="0" w:type="auto"/>
        <w:tblLayout w:type="fixed"/>
        <w:tblLook w:val="04A0" w:firstRow="1" w:lastRow="0" w:firstColumn="1" w:lastColumn="0" w:noHBand="0" w:noVBand="1"/>
      </w:tblPr>
      <w:tblGrid>
        <w:gridCol w:w="4513"/>
        <w:gridCol w:w="4513"/>
      </w:tblGrid>
      <w:tr w:rsidR="692C79CB" w14:paraId="03EC9077" w14:textId="77777777" w:rsidTr="692C79CB">
        <w:tc>
          <w:tcPr>
            <w:tcW w:w="4513" w:type="dxa"/>
          </w:tcPr>
          <w:p w14:paraId="303ADD74" w14:textId="098062E9" w:rsidR="692C79CB" w:rsidRDefault="692C79CB" w:rsidP="692C79CB">
            <w:pPr>
              <w:bidi/>
              <w:rPr>
                <w:rFonts w:ascii="Tahoma" w:eastAsia="Tahoma" w:hAnsi="Tahoma" w:cs="Tahoma"/>
              </w:rPr>
            </w:pPr>
            <w:r>
              <w:rPr>
                <w:rFonts w:ascii="Tahoma" w:eastAsia="Tahoma" w:hAnsi="Tahoma" w:cs="Tahoma"/>
                <w:rtl/>
                <w:lang w:bidi="ur"/>
              </w:rPr>
              <w:t>نام</w:t>
            </w:r>
          </w:p>
        </w:tc>
        <w:tc>
          <w:tcPr>
            <w:tcW w:w="4513" w:type="dxa"/>
          </w:tcPr>
          <w:p w14:paraId="5CEB4C69" w14:textId="7238609A" w:rsidR="692C79CB" w:rsidRDefault="692C79CB" w:rsidP="692C79CB">
            <w:pPr>
              <w:rPr>
                <w:rFonts w:ascii="Tahoma" w:eastAsia="Tahoma" w:hAnsi="Tahoma" w:cs="Tahoma"/>
              </w:rPr>
            </w:pPr>
          </w:p>
        </w:tc>
      </w:tr>
      <w:tr w:rsidR="692C79CB" w14:paraId="25874BCE" w14:textId="77777777" w:rsidTr="692C79CB">
        <w:tc>
          <w:tcPr>
            <w:tcW w:w="4513" w:type="dxa"/>
          </w:tcPr>
          <w:p w14:paraId="5CEAAAFD" w14:textId="4C75A768" w:rsidR="692C79CB" w:rsidRDefault="692C79CB" w:rsidP="692C79CB">
            <w:pPr>
              <w:bidi/>
              <w:rPr>
                <w:rFonts w:ascii="Tahoma" w:eastAsia="Tahoma" w:hAnsi="Tahoma" w:cs="Tahoma"/>
              </w:rPr>
            </w:pPr>
            <w:r>
              <w:rPr>
                <w:rFonts w:ascii="Tahoma" w:eastAsia="Tahoma" w:hAnsi="Tahoma" w:cs="Tahoma"/>
                <w:rtl/>
                <w:lang w:bidi="ur"/>
              </w:rPr>
              <w:t>ٹیلی فون نمبر</w:t>
            </w:r>
          </w:p>
        </w:tc>
        <w:tc>
          <w:tcPr>
            <w:tcW w:w="4513" w:type="dxa"/>
          </w:tcPr>
          <w:p w14:paraId="4DA8CDBC" w14:textId="15265DEB" w:rsidR="692C79CB" w:rsidRDefault="692C79CB" w:rsidP="692C79CB">
            <w:pPr>
              <w:rPr>
                <w:rFonts w:ascii="Tahoma" w:eastAsia="Tahoma" w:hAnsi="Tahoma" w:cs="Tahoma"/>
              </w:rPr>
            </w:pPr>
          </w:p>
        </w:tc>
      </w:tr>
      <w:tr w:rsidR="692C79CB" w14:paraId="520D24E9" w14:textId="77777777" w:rsidTr="692C79CB">
        <w:tc>
          <w:tcPr>
            <w:tcW w:w="4513" w:type="dxa"/>
          </w:tcPr>
          <w:p w14:paraId="6E917FFA" w14:textId="590260D3" w:rsidR="692C79CB" w:rsidRDefault="692C79CB" w:rsidP="692C79CB">
            <w:pPr>
              <w:bidi/>
              <w:rPr>
                <w:rFonts w:ascii="Tahoma" w:eastAsia="Tahoma" w:hAnsi="Tahoma" w:cs="Tahoma"/>
              </w:rPr>
            </w:pPr>
            <w:r>
              <w:rPr>
                <w:rFonts w:ascii="Tahoma" w:eastAsia="Tahoma" w:hAnsi="Tahoma" w:cs="Tahoma"/>
                <w:rtl/>
                <w:lang w:bidi="ur"/>
              </w:rPr>
              <w:t>دستخط</w:t>
            </w:r>
          </w:p>
        </w:tc>
        <w:tc>
          <w:tcPr>
            <w:tcW w:w="4513" w:type="dxa"/>
          </w:tcPr>
          <w:p w14:paraId="1E50F35C" w14:textId="3260EC33" w:rsidR="692C79CB" w:rsidRDefault="692C79CB" w:rsidP="692C79CB">
            <w:pPr>
              <w:rPr>
                <w:rFonts w:ascii="Tahoma" w:eastAsia="Tahoma" w:hAnsi="Tahoma" w:cs="Tahoma"/>
              </w:rPr>
            </w:pPr>
          </w:p>
        </w:tc>
      </w:tr>
      <w:tr w:rsidR="692C79CB" w14:paraId="718DE40C" w14:textId="77777777" w:rsidTr="692C79CB">
        <w:tc>
          <w:tcPr>
            <w:tcW w:w="4513" w:type="dxa"/>
          </w:tcPr>
          <w:p w14:paraId="0B838FFD" w14:textId="3B8AAD25" w:rsidR="692C79CB" w:rsidRDefault="692C79CB" w:rsidP="692C79CB">
            <w:pPr>
              <w:bidi/>
              <w:rPr>
                <w:rFonts w:ascii="Tahoma" w:eastAsia="Tahoma" w:hAnsi="Tahoma" w:cs="Tahoma"/>
              </w:rPr>
            </w:pPr>
            <w:r>
              <w:rPr>
                <w:rFonts w:ascii="Tahoma" w:eastAsia="Tahoma" w:hAnsi="Tahoma" w:cs="Tahoma"/>
                <w:rtl/>
                <w:lang w:bidi="ur"/>
              </w:rPr>
              <w:t>تاریخ:</w:t>
            </w:r>
          </w:p>
        </w:tc>
        <w:tc>
          <w:tcPr>
            <w:tcW w:w="4513" w:type="dxa"/>
          </w:tcPr>
          <w:p w14:paraId="430E82BF" w14:textId="2141A1F9" w:rsidR="692C79CB" w:rsidRDefault="692C79CB" w:rsidP="692C79CB">
            <w:pPr>
              <w:rPr>
                <w:rFonts w:ascii="Tahoma" w:eastAsia="Tahoma" w:hAnsi="Tahoma" w:cs="Tahoma"/>
              </w:rPr>
            </w:pPr>
          </w:p>
        </w:tc>
      </w:tr>
    </w:tbl>
    <w:p w14:paraId="112F6DD7" w14:textId="64EF10AB" w:rsidR="692C79CB" w:rsidRDefault="692C79CB" w:rsidP="692C79CB">
      <w:pPr>
        <w:spacing w:line="256" w:lineRule="auto"/>
        <w:rPr>
          <w:rFonts w:ascii="Tahoma" w:eastAsia="Tahoma" w:hAnsi="Tahoma" w:cs="Tahoma"/>
        </w:rPr>
      </w:pPr>
    </w:p>
    <w:p w14:paraId="67AFEBE0" w14:textId="04BB38D6" w:rsidR="692C79CB" w:rsidRDefault="692C79CB" w:rsidP="692C79CB">
      <w:pPr>
        <w:rPr>
          <w:rFonts w:ascii="Tahoma" w:hAnsi="Tahoma" w:cs="Tahoma"/>
          <w:b/>
          <w:bCs/>
          <w:sz w:val="24"/>
          <w:szCs w:val="24"/>
        </w:rPr>
      </w:pPr>
    </w:p>
    <w:p w14:paraId="7FBF8B61" w14:textId="3987BA15" w:rsidR="692C79CB" w:rsidRDefault="692C79CB" w:rsidP="692C79CB"/>
    <w:p w14:paraId="0BB508D1" w14:textId="61A4A920" w:rsidR="692C79CB" w:rsidRDefault="692C79CB" w:rsidP="692C79CB"/>
    <w:sectPr w:rsidR="692C79CB">
      <w:headerReference w:type="default" r:id="rId68"/>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9D84" w14:textId="77777777" w:rsidR="00C45D8B" w:rsidRDefault="00C45D8B">
      <w:pPr>
        <w:spacing w:after="0" w:line="240" w:lineRule="auto"/>
      </w:pPr>
      <w:r>
        <w:separator/>
      </w:r>
    </w:p>
  </w:endnote>
  <w:endnote w:type="continuationSeparator" w:id="0">
    <w:p w14:paraId="6041A731" w14:textId="77777777" w:rsidR="00C45D8B" w:rsidRDefault="00C45D8B">
      <w:pPr>
        <w:spacing w:after="0" w:line="240" w:lineRule="auto"/>
      </w:pPr>
      <w:r>
        <w:continuationSeparator/>
      </w:r>
    </w:p>
  </w:endnote>
  <w:endnote w:type="continuationNotice" w:id="1">
    <w:p w14:paraId="19164908" w14:textId="77777777" w:rsidR="00C45D8B" w:rsidRDefault="00C4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6A0" w:firstRow="1" w:lastRow="0" w:firstColumn="1" w:lastColumn="0" w:noHBand="1" w:noVBand="1"/>
    </w:tblPr>
    <w:tblGrid>
      <w:gridCol w:w="3009"/>
      <w:gridCol w:w="3009"/>
      <w:gridCol w:w="3009"/>
    </w:tblGrid>
    <w:tr w:rsidR="00CD24FA" w14:paraId="686D9E29" w14:textId="77777777" w:rsidTr="6584F38A">
      <w:tc>
        <w:tcPr>
          <w:tcW w:w="3009" w:type="dxa"/>
        </w:tcPr>
        <w:p w14:paraId="0FAA7825" w14:textId="2F079E92" w:rsidR="00CD24FA" w:rsidRDefault="00CD24FA" w:rsidP="6584F38A">
          <w:pPr>
            <w:pStyle w:val="Header"/>
            <w:ind w:left="-115"/>
          </w:pPr>
        </w:p>
      </w:tc>
      <w:tc>
        <w:tcPr>
          <w:tcW w:w="3009" w:type="dxa"/>
        </w:tcPr>
        <w:p w14:paraId="70D54783" w14:textId="041FBBD6" w:rsidR="00CD24FA" w:rsidRDefault="00CD24FA" w:rsidP="6584F38A">
          <w:pPr>
            <w:pStyle w:val="Header"/>
            <w:jc w:val="center"/>
          </w:pPr>
        </w:p>
      </w:tc>
      <w:tc>
        <w:tcPr>
          <w:tcW w:w="3009" w:type="dxa"/>
        </w:tcPr>
        <w:p w14:paraId="75A6C961" w14:textId="75841A82" w:rsidR="00CD24FA" w:rsidRDefault="00CD24FA" w:rsidP="6584F38A">
          <w:pPr>
            <w:pStyle w:val="Header"/>
            <w:ind w:right="-115"/>
            <w:jc w:val="right"/>
          </w:pPr>
        </w:p>
      </w:tc>
    </w:tr>
  </w:tbl>
  <w:p w14:paraId="36A2B070" w14:textId="6F66FA45" w:rsidR="00CD24FA" w:rsidRDefault="00CD24FA" w:rsidP="6584F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86D0E" w14:textId="77777777" w:rsidR="00C45D8B" w:rsidRDefault="00C45D8B">
      <w:pPr>
        <w:spacing w:after="0" w:line="240" w:lineRule="auto"/>
      </w:pPr>
      <w:r>
        <w:separator/>
      </w:r>
    </w:p>
  </w:footnote>
  <w:footnote w:type="continuationSeparator" w:id="0">
    <w:p w14:paraId="0EE9B073" w14:textId="77777777" w:rsidR="00C45D8B" w:rsidRDefault="00C45D8B">
      <w:pPr>
        <w:spacing w:after="0" w:line="240" w:lineRule="auto"/>
      </w:pPr>
      <w:r>
        <w:continuationSeparator/>
      </w:r>
    </w:p>
  </w:footnote>
  <w:footnote w:type="continuationNotice" w:id="1">
    <w:p w14:paraId="72B913D6" w14:textId="77777777" w:rsidR="00C45D8B" w:rsidRDefault="00C45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6A0" w:firstRow="1" w:lastRow="0" w:firstColumn="1" w:lastColumn="0" w:noHBand="1" w:noVBand="1"/>
    </w:tblPr>
    <w:tblGrid>
      <w:gridCol w:w="3009"/>
      <w:gridCol w:w="3009"/>
      <w:gridCol w:w="3009"/>
    </w:tblGrid>
    <w:tr w:rsidR="00CD24FA" w14:paraId="4A807118" w14:textId="77777777" w:rsidTr="6584F38A">
      <w:tc>
        <w:tcPr>
          <w:tcW w:w="3009" w:type="dxa"/>
        </w:tcPr>
        <w:p w14:paraId="59B29589" w14:textId="4CAF41BF" w:rsidR="00CD24FA" w:rsidRDefault="00CD24FA" w:rsidP="6584F38A">
          <w:pPr>
            <w:pStyle w:val="Header"/>
            <w:ind w:left="-115"/>
          </w:pPr>
        </w:p>
      </w:tc>
      <w:tc>
        <w:tcPr>
          <w:tcW w:w="3009" w:type="dxa"/>
        </w:tcPr>
        <w:p w14:paraId="2DB5F4C3" w14:textId="4F526EC5" w:rsidR="00CD24FA" w:rsidRDefault="00CD24FA" w:rsidP="6584F38A">
          <w:pPr>
            <w:pStyle w:val="Header"/>
            <w:jc w:val="center"/>
          </w:pPr>
        </w:p>
      </w:tc>
      <w:tc>
        <w:tcPr>
          <w:tcW w:w="3009" w:type="dxa"/>
        </w:tcPr>
        <w:p w14:paraId="1B3667D2" w14:textId="0AB9A75B" w:rsidR="00CD24FA" w:rsidRDefault="00CD24FA" w:rsidP="6584F38A">
          <w:pPr>
            <w:pStyle w:val="Header"/>
            <w:ind w:right="-115"/>
            <w:jc w:val="right"/>
          </w:pPr>
        </w:p>
      </w:tc>
    </w:tr>
  </w:tbl>
  <w:p w14:paraId="175FBCC0" w14:textId="092DB7B9" w:rsidR="00CD24FA" w:rsidRDefault="00CD24FA" w:rsidP="6584F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D65"/>
    <w:multiLevelType w:val="hybridMultilevel"/>
    <w:tmpl w:val="E0EC7744"/>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 w15:restartNumberingAfterBreak="0">
    <w:nsid w:val="015D0A62"/>
    <w:multiLevelType w:val="hybridMultilevel"/>
    <w:tmpl w:val="F2F89D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 w15:restartNumberingAfterBreak="0">
    <w:nsid w:val="08A30A90"/>
    <w:multiLevelType w:val="hybridMultilevel"/>
    <w:tmpl w:val="B100F76A"/>
    <w:lvl w:ilvl="0" w:tplc="08090001">
      <w:start w:val="1"/>
      <w:numFmt w:val="bullet"/>
      <w:lvlText w:val=""/>
      <w:lvlJc w:val="left"/>
      <w:pPr>
        <w:ind w:left="660" w:hanging="360"/>
      </w:pPr>
      <w:rPr>
        <w:rFonts w:ascii="Tahoma" w:hAnsi="Tahoma" w:hint="default"/>
      </w:rPr>
    </w:lvl>
    <w:lvl w:ilvl="1" w:tplc="08090003" w:tentative="1">
      <w:start w:val="1"/>
      <w:numFmt w:val="bullet"/>
      <w:lvlText w:val="o"/>
      <w:lvlJc w:val="left"/>
      <w:pPr>
        <w:ind w:left="1380" w:hanging="360"/>
      </w:pPr>
      <w:rPr>
        <w:rFonts w:ascii="Tahoma" w:hAnsi="Tahoma" w:cs="Tahoma" w:hint="default"/>
      </w:rPr>
    </w:lvl>
    <w:lvl w:ilvl="2" w:tplc="08090005" w:tentative="1">
      <w:start w:val="1"/>
      <w:numFmt w:val="bullet"/>
      <w:lvlText w:val=""/>
      <w:lvlJc w:val="left"/>
      <w:pPr>
        <w:ind w:left="2100" w:hanging="360"/>
      </w:pPr>
      <w:rPr>
        <w:rFonts w:ascii="Tahoma" w:hAnsi="Tahoma" w:hint="default"/>
      </w:rPr>
    </w:lvl>
    <w:lvl w:ilvl="3" w:tplc="08090001" w:tentative="1">
      <w:start w:val="1"/>
      <w:numFmt w:val="bullet"/>
      <w:lvlText w:val=""/>
      <w:lvlJc w:val="left"/>
      <w:pPr>
        <w:ind w:left="2820" w:hanging="360"/>
      </w:pPr>
      <w:rPr>
        <w:rFonts w:ascii="Tahoma" w:hAnsi="Tahoma" w:hint="default"/>
      </w:rPr>
    </w:lvl>
    <w:lvl w:ilvl="4" w:tplc="08090003" w:tentative="1">
      <w:start w:val="1"/>
      <w:numFmt w:val="bullet"/>
      <w:lvlText w:val="o"/>
      <w:lvlJc w:val="left"/>
      <w:pPr>
        <w:ind w:left="3540" w:hanging="360"/>
      </w:pPr>
      <w:rPr>
        <w:rFonts w:ascii="Tahoma" w:hAnsi="Tahoma" w:cs="Tahoma" w:hint="default"/>
      </w:rPr>
    </w:lvl>
    <w:lvl w:ilvl="5" w:tplc="08090005" w:tentative="1">
      <w:start w:val="1"/>
      <w:numFmt w:val="bullet"/>
      <w:lvlText w:val=""/>
      <w:lvlJc w:val="left"/>
      <w:pPr>
        <w:ind w:left="4260" w:hanging="360"/>
      </w:pPr>
      <w:rPr>
        <w:rFonts w:ascii="Tahoma" w:hAnsi="Tahoma" w:hint="default"/>
      </w:rPr>
    </w:lvl>
    <w:lvl w:ilvl="6" w:tplc="08090001" w:tentative="1">
      <w:start w:val="1"/>
      <w:numFmt w:val="bullet"/>
      <w:lvlText w:val=""/>
      <w:lvlJc w:val="left"/>
      <w:pPr>
        <w:ind w:left="4980" w:hanging="360"/>
      </w:pPr>
      <w:rPr>
        <w:rFonts w:ascii="Tahoma" w:hAnsi="Tahoma" w:hint="default"/>
      </w:rPr>
    </w:lvl>
    <w:lvl w:ilvl="7" w:tplc="08090003" w:tentative="1">
      <w:start w:val="1"/>
      <w:numFmt w:val="bullet"/>
      <w:lvlText w:val="o"/>
      <w:lvlJc w:val="left"/>
      <w:pPr>
        <w:ind w:left="5700" w:hanging="360"/>
      </w:pPr>
      <w:rPr>
        <w:rFonts w:ascii="Tahoma" w:hAnsi="Tahoma" w:cs="Tahoma" w:hint="default"/>
      </w:rPr>
    </w:lvl>
    <w:lvl w:ilvl="8" w:tplc="08090005" w:tentative="1">
      <w:start w:val="1"/>
      <w:numFmt w:val="bullet"/>
      <w:lvlText w:val=""/>
      <w:lvlJc w:val="left"/>
      <w:pPr>
        <w:ind w:left="6420" w:hanging="360"/>
      </w:pPr>
      <w:rPr>
        <w:rFonts w:ascii="Tahoma" w:hAnsi="Tahoma" w:hint="default"/>
      </w:rPr>
    </w:lvl>
  </w:abstractNum>
  <w:abstractNum w:abstractNumId="3" w15:restartNumberingAfterBreak="0">
    <w:nsid w:val="0EF1756C"/>
    <w:multiLevelType w:val="hybridMultilevel"/>
    <w:tmpl w:val="041A95DE"/>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4" w15:restartNumberingAfterBreak="0">
    <w:nsid w:val="16E05368"/>
    <w:multiLevelType w:val="hybridMultilevel"/>
    <w:tmpl w:val="16D65A3A"/>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5" w15:restartNumberingAfterBreak="0">
    <w:nsid w:val="20337474"/>
    <w:multiLevelType w:val="hybridMultilevel"/>
    <w:tmpl w:val="C0B68C60"/>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6" w15:restartNumberingAfterBreak="0">
    <w:nsid w:val="21795A93"/>
    <w:multiLevelType w:val="hybridMultilevel"/>
    <w:tmpl w:val="F9A4ABE4"/>
    <w:lvl w:ilvl="0" w:tplc="08090001">
      <w:start w:val="1"/>
      <w:numFmt w:val="bullet"/>
      <w:lvlText w:val=""/>
      <w:lvlJc w:val="left"/>
      <w:pPr>
        <w:ind w:left="643" w:hanging="360"/>
      </w:pPr>
      <w:rPr>
        <w:rFonts w:ascii="Tahoma" w:hAnsi="Tahoma" w:hint="default"/>
      </w:rPr>
    </w:lvl>
    <w:lvl w:ilvl="1" w:tplc="08090003" w:tentative="1">
      <w:start w:val="1"/>
      <w:numFmt w:val="bullet"/>
      <w:lvlText w:val="o"/>
      <w:lvlJc w:val="left"/>
      <w:pPr>
        <w:ind w:left="1363" w:hanging="360"/>
      </w:pPr>
      <w:rPr>
        <w:rFonts w:ascii="Tahoma" w:hAnsi="Tahoma" w:cs="Tahoma" w:hint="default"/>
      </w:rPr>
    </w:lvl>
    <w:lvl w:ilvl="2" w:tplc="08090005" w:tentative="1">
      <w:start w:val="1"/>
      <w:numFmt w:val="bullet"/>
      <w:lvlText w:val=""/>
      <w:lvlJc w:val="left"/>
      <w:pPr>
        <w:ind w:left="2083" w:hanging="360"/>
      </w:pPr>
      <w:rPr>
        <w:rFonts w:ascii="Tahoma" w:hAnsi="Tahoma" w:hint="default"/>
      </w:rPr>
    </w:lvl>
    <w:lvl w:ilvl="3" w:tplc="08090001" w:tentative="1">
      <w:start w:val="1"/>
      <w:numFmt w:val="bullet"/>
      <w:lvlText w:val=""/>
      <w:lvlJc w:val="left"/>
      <w:pPr>
        <w:ind w:left="2803" w:hanging="360"/>
      </w:pPr>
      <w:rPr>
        <w:rFonts w:ascii="Tahoma" w:hAnsi="Tahoma" w:hint="default"/>
      </w:rPr>
    </w:lvl>
    <w:lvl w:ilvl="4" w:tplc="08090003" w:tentative="1">
      <w:start w:val="1"/>
      <w:numFmt w:val="bullet"/>
      <w:lvlText w:val="o"/>
      <w:lvlJc w:val="left"/>
      <w:pPr>
        <w:ind w:left="3523" w:hanging="360"/>
      </w:pPr>
      <w:rPr>
        <w:rFonts w:ascii="Tahoma" w:hAnsi="Tahoma" w:cs="Tahoma" w:hint="default"/>
      </w:rPr>
    </w:lvl>
    <w:lvl w:ilvl="5" w:tplc="08090005" w:tentative="1">
      <w:start w:val="1"/>
      <w:numFmt w:val="bullet"/>
      <w:lvlText w:val=""/>
      <w:lvlJc w:val="left"/>
      <w:pPr>
        <w:ind w:left="4243" w:hanging="360"/>
      </w:pPr>
      <w:rPr>
        <w:rFonts w:ascii="Tahoma" w:hAnsi="Tahoma" w:hint="default"/>
      </w:rPr>
    </w:lvl>
    <w:lvl w:ilvl="6" w:tplc="08090001" w:tentative="1">
      <w:start w:val="1"/>
      <w:numFmt w:val="bullet"/>
      <w:lvlText w:val=""/>
      <w:lvlJc w:val="left"/>
      <w:pPr>
        <w:ind w:left="4963" w:hanging="360"/>
      </w:pPr>
      <w:rPr>
        <w:rFonts w:ascii="Tahoma" w:hAnsi="Tahoma" w:hint="default"/>
      </w:rPr>
    </w:lvl>
    <w:lvl w:ilvl="7" w:tplc="08090003" w:tentative="1">
      <w:start w:val="1"/>
      <w:numFmt w:val="bullet"/>
      <w:lvlText w:val="o"/>
      <w:lvlJc w:val="left"/>
      <w:pPr>
        <w:ind w:left="5683" w:hanging="360"/>
      </w:pPr>
      <w:rPr>
        <w:rFonts w:ascii="Tahoma" w:hAnsi="Tahoma" w:cs="Tahoma" w:hint="default"/>
      </w:rPr>
    </w:lvl>
    <w:lvl w:ilvl="8" w:tplc="08090005" w:tentative="1">
      <w:start w:val="1"/>
      <w:numFmt w:val="bullet"/>
      <w:lvlText w:val=""/>
      <w:lvlJc w:val="left"/>
      <w:pPr>
        <w:ind w:left="6403" w:hanging="360"/>
      </w:pPr>
      <w:rPr>
        <w:rFonts w:ascii="Tahoma" w:hAnsi="Tahoma" w:hint="default"/>
      </w:rPr>
    </w:lvl>
  </w:abstractNum>
  <w:abstractNum w:abstractNumId="7" w15:restartNumberingAfterBreak="0">
    <w:nsid w:val="234A0303"/>
    <w:multiLevelType w:val="multilevel"/>
    <w:tmpl w:val="7EA4BB0A"/>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8" w15:restartNumberingAfterBreak="0">
    <w:nsid w:val="239F3382"/>
    <w:multiLevelType w:val="hybridMultilevel"/>
    <w:tmpl w:val="B83662A4"/>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9" w15:restartNumberingAfterBreak="0">
    <w:nsid w:val="23B80E3E"/>
    <w:multiLevelType w:val="multilevel"/>
    <w:tmpl w:val="FFC84F0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0" w15:restartNumberingAfterBreak="0">
    <w:nsid w:val="255903C8"/>
    <w:multiLevelType w:val="multilevel"/>
    <w:tmpl w:val="975623E6"/>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Tahoma" w:hAnsi="Tahoma" w:cs="Tahoma" w:hint="default"/>
        <w:sz w:val="20"/>
      </w:rPr>
    </w:lvl>
    <w:lvl w:ilvl="2">
      <w:start w:val="1"/>
      <w:numFmt w:val="bullet"/>
      <w:lvlText w:val=""/>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Tahoma" w:hAnsi="Tahoma" w:hint="default"/>
        <w:sz w:val="20"/>
      </w:rPr>
    </w:lvl>
    <w:lvl w:ilvl="4">
      <w:start w:val="1"/>
      <w:numFmt w:val="bullet"/>
      <w:lvlText w:val=""/>
      <w:lvlJc w:val="left"/>
      <w:pPr>
        <w:tabs>
          <w:tab w:val="num" w:pos="3600"/>
        </w:tabs>
        <w:ind w:left="3600" w:hanging="360"/>
      </w:pPr>
      <w:rPr>
        <w:rFonts w:ascii="Tahoma" w:hAnsi="Tahoma" w:hint="default"/>
        <w:sz w:val="20"/>
      </w:rPr>
    </w:lvl>
    <w:lvl w:ilvl="5">
      <w:start w:val="1"/>
      <w:numFmt w:val="bullet"/>
      <w:lvlText w:val=""/>
      <w:lvlJc w:val="left"/>
      <w:pPr>
        <w:tabs>
          <w:tab w:val="num" w:pos="4320"/>
        </w:tabs>
        <w:ind w:left="4320" w:hanging="360"/>
      </w:pPr>
      <w:rPr>
        <w:rFonts w:ascii="Tahoma" w:hAnsi="Tahoma" w:hint="default"/>
        <w:sz w:val="20"/>
      </w:rPr>
    </w:lvl>
    <w:lvl w:ilvl="6">
      <w:start w:val="1"/>
      <w:numFmt w:val="bullet"/>
      <w:lvlText w:val=""/>
      <w:lvlJc w:val="left"/>
      <w:pPr>
        <w:tabs>
          <w:tab w:val="num" w:pos="5040"/>
        </w:tabs>
        <w:ind w:left="5040" w:hanging="360"/>
      </w:pPr>
      <w:rPr>
        <w:rFonts w:ascii="Tahoma" w:hAnsi="Tahoma" w:hint="default"/>
        <w:sz w:val="20"/>
      </w:rPr>
    </w:lvl>
    <w:lvl w:ilvl="7">
      <w:start w:val="1"/>
      <w:numFmt w:val="bullet"/>
      <w:lvlText w:val=""/>
      <w:lvlJc w:val="left"/>
      <w:pPr>
        <w:tabs>
          <w:tab w:val="num" w:pos="5760"/>
        </w:tabs>
        <w:ind w:left="5760" w:hanging="360"/>
      </w:pPr>
      <w:rPr>
        <w:rFonts w:ascii="Tahoma" w:hAnsi="Tahoma" w:hint="default"/>
        <w:sz w:val="20"/>
      </w:rPr>
    </w:lvl>
    <w:lvl w:ilvl="8">
      <w:start w:val="1"/>
      <w:numFmt w:val="bullet"/>
      <w:lvlText w:val=""/>
      <w:lvlJc w:val="left"/>
      <w:pPr>
        <w:tabs>
          <w:tab w:val="num" w:pos="6480"/>
        </w:tabs>
        <w:ind w:left="6480" w:hanging="360"/>
      </w:pPr>
      <w:rPr>
        <w:rFonts w:ascii="Tahoma" w:hAnsi="Tahoma" w:hint="default"/>
        <w:sz w:val="20"/>
      </w:rPr>
    </w:lvl>
  </w:abstractNum>
  <w:abstractNum w:abstractNumId="11" w15:restartNumberingAfterBreak="0">
    <w:nsid w:val="26653587"/>
    <w:multiLevelType w:val="hybridMultilevel"/>
    <w:tmpl w:val="831438E6"/>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2" w15:restartNumberingAfterBreak="0">
    <w:nsid w:val="2D99787F"/>
    <w:multiLevelType w:val="hybridMultilevel"/>
    <w:tmpl w:val="0798C92C"/>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3" w15:restartNumberingAfterBreak="0">
    <w:nsid w:val="305D220F"/>
    <w:multiLevelType w:val="multilevel"/>
    <w:tmpl w:val="91AC1174"/>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4" w15:restartNumberingAfterBreak="0">
    <w:nsid w:val="335D2EFC"/>
    <w:multiLevelType w:val="hybridMultilevel"/>
    <w:tmpl w:val="61C685AC"/>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5" w15:restartNumberingAfterBreak="0">
    <w:nsid w:val="3951129D"/>
    <w:multiLevelType w:val="hybridMultilevel"/>
    <w:tmpl w:val="A9104212"/>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6" w15:restartNumberingAfterBreak="0">
    <w:nsid w:val="3A54691F"/>
    <w:multiLevelType w:val="hybridMultilevel"/>
    <w:tmpl w:val="43C66C52"/>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Tahoma" w:hAnsi="Tahoma" w:hint="default"/>
      </w:rPr>
    </w:lvl>
  </w:abstractNum>
  <w:abstractNum w:abstractNumId="17" w15:restartNumberingAfterBreak="0">
    <w:nsid w:val="3AB90262"/>
    <w:multiLevelType w:val="hybridMultilevel"/>
    <w:tmpl w:val="12327788"/>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8" w15:restartNumberingAfterBreak="0">
    <w:nsid w:val="3BE2008A"/>
    <w:multiLevelType w:val="hybridMultilevel"/>
    <w:tmpl w:val="154E9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0406C8"/>
    <w:multiLevelType w:val="hybridMultilevel"/>
    <w:tmpl w:val="A1304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0" w15:restartNumberingAfterBreak="0">
    <w:nsid w:val="3F1C46B6"/>
    <w:multiLevelType w:val="hybridMultilevel"/>
    <w:tmpl w:val="D9F05FA6"/>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1" w15:restartNumberingAfterBreak="0">
    <w:nsid w:val="46D11464"/>
    <w:multiLevelType w:val="hybridMultilevel"/>
    <w:tmpl w:val="C8C022BA"/>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2" w15:restartNumberingAfterBreak="0">
    <w:nsid w:val="46DF1812"/>
    <w:multiLevelType w:val="hybridMultilevel"/>
    <w:tmpl w:val="355C9BBE"/>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3" w15:restartNumberingAfterBreak="0">
    <w:nsid w:val="4CC3197F"/>
    <w:multiLevelType w:val="hybridMultilevel"/>
    <w:tmpl w:val="9F2829D0"/>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4" w15:restartNumberingAfterBreak="0">
    <w:nsid w:val="4EB83220"/>
    <w:multiLevelType w:val="hybridMultilevel"/>
    <w:tmpl w:val="76FC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5" w15:restartNumberingAfterBreak="0">
    <w:nsid w:val="57DB39F6"/>
    <w:multiLevelType w:val="hybridMultilevel"/>
    <w:tmpl w:val="8CA4FEE0"/>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6" w15:restartNumberingAfterBreak="0">
    <w:nsid w:val="5B341276"/>
    <w:multiLevelType w:val="multilevel"/>
    <w:tmpl w:val="590C8B3C"/>
    <w:lvl w:ilvl="0">
      <w:start w:val="1"/>
      <w:numFmt w:val="bullet"/>
      <w:lvlText w:val=""/>
      <w:lvlJc w:val="left"/>
      <w:pPr>
        <w:tabs>
          <w:tab w:val="num" w:pos="720"/>
        </w:tabs>
        <w:ind w:left="720" w:hanging="360"/>
      </w:pPr>
      <w:rPr>
        <w:rFonts w:ascii="Tahoma" w:hAnsi="Tahoma"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27" w15:restartNumberingAfterBreak="0">
    <w:nsid w:val="606675AE"/>
    <w:multiLevelType w:val="multilevel"/>
    <w:tmpl w:val="B0E03656"/>
    <w:lvl w:ilvl="0">
      <w:start w:val="1"/>
      <w:numFmt w:val="bullet"/>
      <w:lvlText w:val="●"/>
      <w:lvlJc w:val="left"/>
      <w:pPr>
        <w:ind w:left="720" w:hanging="360"/>
      </w:pPr>
      <w:rPr>
        <w:rFonts w:ascii="Tahoma" w:eastAsia="Tahoma" w:hAnsi="Tahoma" w:cs="Tahoma"/>
        <w:sz w:val="20"/>
        <w:szCs w:val="20"/>
      </w:rPr>
    </w:lvl>
    <w:lvl w:ilvl="1">
      <w:start w:val="1"/>
      <w:numFmt w:val="bullet"/>
      <w:lvlText w:val="●"/>
      <w:lvlJc w:val="left"/>
      <w:pPr>
        <w:ind w:left="1440" w:hanging="360"/>
      </w:pPr>
      <w:rPr>
        <w:rFonts w:ascii="Tahoma" w:eastAsia="Tahoma" w:hAnsi="Tahoma" w:cs="Tahoma"/>
        <w:sz w:val="20"/>
        <w:szCs w:val="20"/>
      </w:rPr>
    </w:lvl>
    <w:lvl w:ilvl="2">
      <w:start w:val="1"/>
      <w:numFmt w:val="bullet"/>
      <w:lvlText w:val="●"/>
      <w:lvlJc w:val="left"/>
      <w:pPr>
        <w:ind w:left="2160" w:hanging="360"/>
      </w:pPr>
      <w:rPr>
        <w:rFonts w:ascii="Tahoma" w:eastAsia="Tahoma" w:hAnsi="Tahoma" w:cs="Tahoma"/>
        <w:sz w:val="20"/>
        <w:szCs w:val="20"/>
      </w:rPr>
    </w:lvl>
    <w:lvl w:ilvl="3">
      <w:start w:val="1"/>
      <w:numFmt w:val="bullet"/>
      <w:lvlText w:val="●"/>
      <w:lvlJc w:val="left"/>
      <w:pPr>
        <w:ind w:left="2880" w:hanging="360"/>
      </w:pPr>
      <w:rPr>
        <w:rFonts w:ascii="Tahoma" w:eastAsia="Tahoma" w:hAnsi="Tahoma" w:cs="Tahoma"/>
        <w:sz w:val="20"/>
        <w:szCs w:val="20"/>
      </w:rPr>
    </w:lvl>
    <w:lvl w:ilvl="4">
      <w:start w:val="1"/>
      <w:numFmt w:val="bullet"/>
      <w:lvlText w:val="●"/>
      <w:lvlJc w:val="left"/>
      <w:pPr>
        <w:ind w:left="3600" w:hanging="360"/>
      </w:pPr>
      <w:rPr>
        <w:rFonts w:ascii="Tahoma" w:eastAsia="Tahoma" w:hAnsi="Tahoma" w:cs="Tahoma"/>
        <w:sz w:val="20"/>
        <w:szCs w:val="20"/>
      </w:rPr>
    </w:lvl>
    <w:lvl w:ilvl="5">
      <w:start w:val="1"/>
      <w:numFmt w:val="bullet"/>
      <w:lvlText w:val="●"/>
      <w:lvlJc w:val="left"/>
      <w:pPr>
        <w:ind w:left="4320" w:hanging="360"/>
      </w:pPr>
      <w:rPr>
        <w:rFonts w:ascii="Tahoma" w:eastAsia="Tahoma" w:hAnsi="Tahoma" w:cs="Tahoma"/>
        <w:sz w:val="20"/>
        <w:szCs w:val="20"/>
      </w:rPr>
    </w:lvl>
    <w:lvl w:ilvl="6">
      <w:start w:val="1"/>
      <w:numFmt w:val="bullet"/>
      <w:lvlText w:val="●"/>
      <w:lvlJc w:val="left"/>
      <w:pPr>
        <w:ind w:left="5040" w:hanging="360"/>
      </w:pPr>
      <w:rPr>
        <w:rFonts w:ascii="Tahoma" w:eastAsia="Tahoma" w:hAnsi="Tahoma" w:cs="Tahoma"/>
        <w:sz w:val="20"/>
        <w:szCs w:val="20"/>
      </w:rPr>
    </w:lvl>
    <w:lvl w:ilvl="7">
      <w:start w:val="1"/>
      <w:numFmt w:val="bullet"/>
      <w:lvlText w:val="●"/>
      <w:lvlJc w:val="left"/>
      <w:pPr>
        <w:ind w:left="5760" w:hanging="360"/>
      </w:pPr>
      <w:rPr>
        <w:rFonts w:ascii="Tahoma" w:eastAsia="Tahoma" w:hAnsi="Tahoma" w:cs="Tahoma"/>
        <w:sz w:val="20"/>
        <w:szCs w:val="20"/>
      </w:rPr>
    </w:lvl>
    <w:lvl w:ilvl="8">
      <w:start w:val="1"/>
      <w:numFmt w:val="bullet"/>
      <w:lvlText w:val="●"/>
      <w:lvlJc w:val="left"/>
      <w:pPr>
        <w:ind w:left="6480" w:hanging="360"/>
      </w:pPr>
      <w:rPr>
        <w:rFonts w:ascii="Tahoma" w:eastAsia="Tahoma" w:hAnsi="Tahoma" w:cs="Tahoma"/>
        <w:sz w:val="20"/>
        <w:szCs w:val="20"/>
      </w:rPr>
    </w:lvl>
  </w:abstractNum>
  <w:abstractNum w:abstractNumId="28" w15:restartNumberingAfterBreak="0">
    <w:nsid w:val="6C012BBF"/>
    <w:multiLevelType w:val="multilevel"/>
    <w:tmpl w:val="FACADA9A"/>
    <w:lvl w:ilvl="0">
      <w:start w:val="1"/>
      <w:numFmt w:val="bullet"/>
      <w:lvlText w:val=""/>
      <w:lvlJc w:val="left"/>
      <w:pPr>
        <w:tabs>
          <w:tab w:val="num" w:pos="720"/>
        </w:tabs>
        <w:ind w:left="720" w:hanging="360"/>
      </w:pPr>
      <w:rPr>
        <w:rFonts w:ascii="Tahoma" w:hAnsi="Tahoma" w:hint="default"/>
        <w:sz w:val="20"/>
      </w:rPr>
    </w:lvl>
    <w:lvl w:ilvl="1">
      <w:start w:val="1"/>
      <w:numFmt w:val="bullet"/>
      <w:lvlText w:val=""/>
      <w:lvlJc w:val="left"/>
      <w:pPr>
        <w:tabs>
          <w:tab w:val="num" w:pos="1440"/>
        </w:tabs>
        <w:ind w:left="1440" w:hanging="360"/>
      </w:pPr>
      <w:rPr>
        <w:rFonts w:ascii="Tahoma" w:hAnsi="Tahoma" w:hint="default"/>
        <w:sz w:val="20"/>
      </w:rPr>
    </w:lvl>
    <w:lvl w:ilvl="2">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29" w15:restartNumberingAfterBreak="0">
    <w:nsid w:val="6C3739E7"/>
    <w:multiLevelType w:val="multilevel"/>
    <w:tmpl w:val="381E4D06"/>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30" w15:restartNumberingAfterBreak="0">
    <w:nsid w:val="70037A71"/>
    <w:multiLevelType w:val="multilevel"/>
    <w:tmpl w:val="48264E16"/>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Tahoma" w:hAnsi="Tahoma" w:cs="Tahoma" w:hint="default"/>
        <w:sz w:val="20"/>
      </w:rPr>
    </w:lvl>
    <w:lvl w:ilvl="2">
      <w:start w:val="1"/>
      <w:numFmt w:val="bullet"/>
      <w:lvlText w:val=""/>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Tahoma" w:hAnsi="Tahoma" w:hint="default"/>
        <w:sz w:val="20"/>
      </w:rPr>
    </w:lvl>
    <w:lvl w:ilvl="4">
      <w:start w:val="1"/>
      <w:numFmt w:val="bullet"/>
      <w:lvlText w:val=""/>
      <w:lvlJc w:val="left"/>
      <w:pPr>
        <w:tabs>
          <w:tab w:val="num" w:pos="3600"/>
        </w:tabs>
        <w:ind w:left="3600" w:hanging="360"/>
      </w:pPr>
      <w:rPr>
        <w:rFonts w:ascii="Tahoma" w:hAnsi="Tahoma" w:hint="default"/>
        <w:sz w:val="20"/>
      </w:rPr>
    </w:lvl>
    <w:lvl w:ilvl="5">
      <w:start w:val="1"/>
      <w:numFmt w:val="bullet"/>
      <w:lvlText w:val=""/>
      <w:lvlJc w:val="left"/>
      <w:pPr>
        <w:tabs>
          <w:tab w:val="num" w:pos="4320"/>
        </w:tabs>
        <w:ind w:left="4320" w:hanging="360"/>
      </w:pPr>
      <w:rPr>
        <w:rFonts w:ascii="Tahoma" w:hAnsi="Tahoma" w:hint="default"/>
        <w:sz w:val="20"/>
      </w:rPr>
    </w:lvl>
    <w:lvl w:ilvl="6">
      <w:start w:val="1"/>
      <w:numFmt w:val="bullet"/>
      <w:lvlText w:val=""/>
      <w:lvlJc w:val="left"/>
      <w:pPr>
        <w:tabs>
          <w:tab w:val="num" w:pos="5040"/>
        </w:tabs>
        <w:ind w:left="5040" w:hanging="360"/>
      </w:pPr>
      <w:rPr>
        <w:rFonts w:ascii="Tahoma" w:hAnsi="Tahoma" w:hint="default"/>
        <w:sz w:val="20"/>
      </w:rPr>
    </w:lvl>
    <w:lvl w:ilvl="7">
      <w:start w:val="1"/>
      <w:numFmt w:val="bullet"/>
      <w:lvlText w:val=""/>
      <w:lvlJc w:val="left"/>
      <w:pPr>
        <w:tabs>
          <w:tab w:val="num" w:pos="5760"/>
        </w:tabs>
        <w:ind w:left="5760" w:hanging="360"/>
      </w:pPr>
      <w:rPr>
        <w:rFonts w:ascii="Tahoma" w:hAnsi="Tahoma" w:hint="default"/>
        <w:sz w:val="20"/>
      </w:rPr>
    </w:lvl>
    <w:lvl w:ilvl="8">
      <w:start w:val="1"/>
      <w:numFmt w:val="bullet"/>
      <w:lvlText w:val=""/>
      <w:lvlJc w:val="left"/>
      <w:pPr>
        <w:tabs>
          <w:tab w:val="num" w:pos="6480"/>
        </w:tabs>
        <w:ind w:left="6480" w:hanging="360"/>
      </w:pPr>
      <w:rPr>
        <w:rFonts w:ascii="Tahoma" w:hAnsi="Tahoma" w:hint="default"/>
        <w:sz w:val="20"/>
      </w:rPr>
    </w:lvl>
  </w:abstractNum>
  <w:abstractNum w:abstractNumId="31" w15:restartNumberingAfterBreak="0">
    <w:nsid w:val="70930ACA"/>
    <w:multiLevelType w:val="multilevel"/>
    <w:tmpl w:val="43300DB6"/>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32" w15:restartNumberingAfterBreak="0">
    <w:nsid w:val="70CA4F1A"/>
    <w:multiLevelType w:val="hybridMultilevel"/>
    <w:tmpl w:val="B604490A"/>
    <w:lvl w:ilvl="0" w:tplc="08090001">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Tahoma" w:hAnsi="Tahoma" w:cs="Tahoma" w:hint="default"/>
      </w:rPr>
    </w:lvl>
    <w:lvl w:ilvl="2" w:tplc="08090005">
      <w:start w:val="1"/>
      <w:numFmt w:val="bullet"/>
      <w:lvlText w:val=""/>
      <w:lvlJc w:val="left"/>
      <w:pPr>
        <w:ind w:left="2160" w:hanging="360"/>
      </w:pPr>
      <w:rPr>
        <w:rFonts w:ascii="Tahoma" w:hAnsi="Tahoma" w:hint="default"/>
      </w:rPr>
    </w:lvl>
    <w:lvl w:ilvl="3" w:tplc="08090001">
      <w:start w:val="1"/>
      <w:numFmt w:val="bullet"/>
      <w:lvlText w:val=""/>
      <w:lvlJc w:val="left"/>
      <w:pPr>
        <w:ind w:left="2880" w:hanging="360"/>
      </w:pPr>
      <w:rPr>
        <w:rFonts w:ascii="Tahoma" w:hAnsi="Tahoma" w:hint="default"/>
      </w:rPr>
    </w:lvl>
    <w:lvl w:ilvl="4" w:tplc="08090003">
      <w:start w:val="1"/>
      <w:numFmt w:val="bullet"/>
      <w:lvlText w:val="o"/>
      <w:lvlJc w:val="left"/>
      <w:pPr>
        <w:ind w:left="3600" w:hanging="360"/>
      </w:pPr>
      <w:rPr>
        <w:rFonts w:ascii="Tahoma" w:hAnsi="Tahoma" w:cs="Tahoma" w:hint="default"/>
      </w:rPr>
    </w:lvl>
    <w:lvl w:ilvl="5" w:tplc="08090005">
      <w:start w:val="1"/>
      <w:numFmt w:val="bullet"/>
      <w:lvlText w:val=""/>
      <w:lvlJc w:val="left"/>
      <w:pPr>
        <w:ind w:left="4320" w:hanging="360"/>
      </w:pPr>
      <w:rPr>
        <w:rFonts w:ascii="Tahoma" w:hAnsi="Tahoma" w:hint="default"/>
      </w:rPr>
    </w:lvl>
    <w:lvl w:ilvl="6" w:tplc="08090001">
      <w:start w:val="1"/>
      <w:numFmt w:val="bullet"/>
      <w:lvlText w:val=""/>
      <w:lvlJc w:val="left"/>
      <w:pPr>
        <w:ind w:left="5040" w:hanging="360"/>
      </w:pPr>
      <w:rPr>
        <w:rFonts w:ascii="Tahoma" w:hAnsi="Tahoma" w:hint="default"/>
      </w:rPr>
    </w:lvl>
    <w:lvl w:ilvl="7" w:tplc="08090003">
      <w:start w:val="1"/>
      <w:numFmt w:val="bullet"/>
      <w:lvlText w:val="o"/>
      <w:lvlJc w:val="left"/>
      <w:pPr>
        <w:ind w:left="5760" w:hanging="360"/>
      </w:pPr>
      <w:rPr>
        <w:rFonts w:ascii="Tahoma" w:hAnsi="Tahoma" w:cs="Tahoma" w:hint="default"/>
      </w:rPr>
    </w:lvl>
    <w:lvl w:ilvl="8" w:tplc="08090005">
      <w:start w:val="1"/>
      <w:numFmt w:val="bullet"/>
      <w:lvlText w:val=""/>
      <w:lvlJc w:val="left"/>
      <w:pPr>
        <w:ind w:left="6480" w:hanging="360"/>
      </w:pPr>
      <w:rPr>
        <w:rFonts w:ascii="Tahoma" w:hAnsi="Tahoma" w:hint="default"/>
      </w:rPr>
    </w:lvl>
  </w:abstractNum>
  <w:abstractNum w:abstractNumId="33" w15:restartNumberingAfterBreak="0">
    <w:nsid w:val="77C21922"/>
    <w:multiLevelType w:val="hybridMultilevel"/>
    <w:tmpl w:val="D494F052"/>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34" w15:restartNumberingAfterBreak="0">
    <w:nsid w:val="78AF346C"/>
    <w:multiLevelType w:val="multilevel"/>
    <w:tmpl w:val="8D8CB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Tahoma" w:hAnsi="Tahoma" w:cs="Tahoma" w:hint="default"/>
        <w:sz w:val="20"/>
      </w:rPr>
    </w:lvl>
    <w:lvl w:ilvl="2">
      <w:start w:val="1"/>
      <w:numFmt w:val="bullet"/>
      <w:lvlText w:val=""/>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Tahoma" w:hAnsi="Tahoma" w:hint="default"/>
        <w:sz w:val="20"/>
      </w:rPr>
    </w:lvl>
    <w:lvl w:ilvl="4">
      <w:start w:val="1"/>
      <w:numFmt w:val="bullet"/>
      <w:lvlText w:val=""/>
      <w:lvlJc w:val="left"/>
      <w:pPr>
        <w:tabs>
          <w:tab w:val="num" w:pos="3600"/>
        </w:tabs>
        <w:ind w:left="3600" w:hanging="360"/>
      </w:pPr>
      <w:rPr>
        <w:rFonts w:ascii="Tahoma" w:hAnsi="Tahoma" w:hint="default"/>
        <w:sz w:val="20"/>
      </w:rPr>
    </w:lvl>
    <w:lvl w:ilvl="5">
      <w:start w:val="1"/>
      <w:numFmt w:val="bullet"/>
      <w:lvlText w:val=""/>
      <w:lvlJc w:val="left"/>
      <w:pPr>
        <w:tabs>
          <w:tab w:val="num" w:pos="4320"/>
        </w:tabs>
        <w:ind w:left="4320" w:hanging="360"/>
      </w:pPr>
      <w:rPr>
        <w:rFonts w:ascii="Tahoma" w:hAnsi="Tahoma" w:hint="default"/>
        <w:sz w:val="20"/>
      </w:rPr>
    </w:lvl>
    <w:lvl w:ilvl="6">
      <w:start w:val="1"/>
      <w:numFmt w:val="bullet"/>
      <w:lvlText w:val=""/>
      <w:lvlJc w:val="left"/>
      <w:pPr>
        <w:tabs>
          <w:tab w:val="num" w:pos="5040"/>
        </w:tabs>
        <w:ind w:left="5040" w:hanging="360"/>
      </w:pPr>
      <w:rPr>
        <w:rFonts w:ascii="Tahoma" w:hAnsi="Tahoma" w:hint="default"/>
        <w:sz w:val="20"/>
      </w:rPr>
    </w:lvl>
    <w:lvl w:ilvl="7">
      <w:start w:val="1"/>
      <w:numFmt w:val="bullet"/>
      <w:lvlText w:val=""/>
      <w:lvlJc w:val="left"/>
      <w:pPr>
        <w:tabs>
          <w:tab w:val="num" w:pos="5760"/>
        </w:tabs>
        <w:ind w:left="5760" w:hanging="360"/>
      </w:pPr>
      <w:rPr>
        <w:rFonts w:ascii="Tahoma" w:hAnsi="Tahoma" w:hint="default"/>
        <w:sz w:val="20"/>
      </w:rPr>
    </w:lvl>
    <w:lvl w:ilvl="8">
      <w:start w:val="1"/>
      <w:numFmt w:val="bullet"/>
      <w:lvlText w:val=""/>
      <w:lvlJc w:val="left"/>
      <w:pPr>
        <w:tabs>
          <w:tab w:val="num" w:pos="6480"/>
        </w:tabs>
        <w:ind w:left="6480" w:hanging="360"/>
      </w:pPr>
      <w:rPr>
        <w:rFonts w:ascii="Tahoma" w:hAnsi="Tahoma" w:hint="default"/>
        <w:sz w:val="20"/>
      </w:rPr>
    </w:lvl>
  </w:abstractNum>
  <w:abstractNum w:abstractNumId="35" w15:restartNumberingAfterBreak="0">
    <w:nsid w:val="78EE250C"/>
    <w:multiLevelType w:val="multilevel"/>
    <w:tmpl w:val="0DB6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36" w15:restartNumberingAfterBreak="0">
    <w:nsid w:val="795E5806"/>
    <w:multiLevelType w:val="multilevel"/>
    <w:tmpl w:val="5E8C85D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37" w15:restartNumberingAfterBreak="0">
    <w:nsid w:val="7A2A7B10"/>
    <w:multiLevelType w:val="hybridMultilevel"/>
    <w:tmpl w:val="C5780F82"/>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38" w15:restartNumberingAfterBreak="0">
    <w:nsid w:val="7DE2240A"/>
    <w:multiLevelType w:val="multilevel"/>
    <w:tmpl w:val="91A83C28"/>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Tahoma" w:hAnsi="Tahoma" w:cs="Tahoma" w:hint="default"/>
        <w:sz w:val="20"/>
      </w:rPr>
    </w:lvl>
    <w:lvl w:ilvl="2">
      <w:start w:val="1"/>
      <w:numFmt w:val="bullet"/>
      <w:lvlText w:val=""/>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Tahoma" w:hAnsi="Tahoma" w:hint="default"/>
        <w:sz w:val="20"/>
      </w:rPr>
    </w:lvl>
    <w:lvl w:ilvl="4">
      <w:start w:val="1"/>
      <w:numFmt w:val="bullet"/>
      <w:lvlText w:val=""/>
      <w:lvlJc w:val="left"/>
      <w:pPr>
        <w:tabs>
          <w:tab w:val="num" w:pos="3600"/>
        </w:tabs>
        <w:ind w:left="3600" w:hanging="360"/>
      </w:pPr>
      <w:rPr>
        <w:rFonts w:ascii="Tahoma" w:hAnsi="Tahoma" w:hint="default"/>
        <w:sz w:val="20"/>
      </w:rPr>
    </w:lvl>
    <w:lvl w:ilvl="5">
      <w:start w:val="1"/>
      <w:numFmt w:val="bullet"/>
      <w:lvlText w:val=""/>
      <w:lvlJc w:val="left"/>
      <w:pPr>
        <w:tabs>
          <w:tab w:val="num" w:pos="4320"/>
        </w:tabs>
        <w:ind w:left="4320" w:hanging="360"/>
      </w:pPr>
      <w:rPr>
        <w:rFonts w:ascii="Tahoma" w:hAnsi="Tahoma" w:hint="default"/>
        <w:sz w:val="20"/>
      </w:rPr>
    </w:lvl>
    <w:lvl w:ilvl="6">
      <w:start w:val="1"/>
      <w:numFmt w:val="bullet"/>
      <w:lvlText w:val=""/>
      <w:lvlJc w:val="left"/>
      <w:pPr>
        <w:tabs>
          <w:tab w:val="num" w:pos="5040"/>
        </w:tabs>
        <w:ind w:left="5040" w:hanging="360"/>
      </w:pPr>
      <w:rPr>
        <w:rFonts w:ascii="Tahoma" w:hAnsi="Tahoma" w:hint="default"/>
        <w:sz w:val="20"/>
      </w:rPr>
    </w:lvl>
    <w:lvl w:ilvl="7">
      <w:start w:val="1"/>
      <w:numFmt w:val="bullet"/>
      <w:lvlText w:val=""/>
      <w:lvlJc w:val="left"/>
      <w:pPr>
        <w:tabs>
          <w:tab w:val="num" w:pos="5760"/>
        </w:tabs>
        <w:ind w:left="5760" w:hanging="360"/>
      </w:pPr>
      <w:rPr>
        <w:rFonts w:ascii="Tahoma" w:hAnsi="Tahoma" w:hint="default"/>
        <w:sz w:val="20"/>
      </w:rPr>
    </w:lvl>
    <w:lvl w:ilvl="8">
      <w:start w:val="1"/>
      <w:numFmt w:val="bullet"/>
      <w:lvlText w:val=""/>
      <w:lvlJc w:val="left"/>
      <w:pPr>
        <w:tabs>
          <w:tab w:val="num" w:pos="6480"/>
        </w:tabs>
        <w:ind w:left="6480" w:hanging="360"/>
      </w:pPr>
      <w:rPr>
        <w:rFonts w:ascii="Tahoma" w:hAnsi="Tahoma" w:hint="default"/>
        <w:sz w:val="20"/>
      </w:rPr>
    </w:lvl>
  </w:abstractNum>
  <w:abstractNum w:abstractNumId="39" w15:restartNumberingAfterBreak="0">
    <w:nsid w:val="7FBC1E02"/>
    <w:multiLevelType w:val="multilevel"/>
    <w:tmpl w:val="C5E0D4F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num w:numId="1">
    <w:abstractNumId w:val="26"/>
  </w:num>
  <w:num w:numId="2">
    <w:abstractNumId w:val="39"/>
  </w:num>
  <w:num w:numId="3">
    <w:abstractNumId w:val="29"/>
  </w:num>
  <w:num w:numId="4">
    <w:abstractNumId w:val="9"/>
  </w:num>
  <w:num w:numId="5">
    <w:abstractNumId w:val="31"/>
  </w:num>
  <w:num w:numId="6">
    <w:abstractNumId w:val="13"/>
  </w:num>
  <w:num w:numId="7">
    <w:abstractNumId w:val="28"/>
  </w:num>
  <w:num w:numId="8">
    <w:abstractNumId w:val="7"/>
  </w:num>
  <w:num w:numId="9">
    <w:abstractNumId w:val="36"/>
  </w:num>
  <w:num w:numId="10">
    <w:abstractNumId w:val="18"/>
  </w:num>
  <w:num w:numId="11">
    <w:abstractNumId w:val="38"/>
  </w:num>
  <w:num w:numId="12">
    <w:abstractNumId w:val="30"/>
  </w:num>
  <w:num w:numId="13">
    <w:abstractNumId w:val="2"/>
  </w:num>
  <w:num w:numId="14">
    <w:abstractNumId w:val="37"/>
  </w:num>
  <w:num w:numId="15">
    <w:abstractNumId w:val="4"/>
  </w:num>
  <w:num w:numId="16">
    <w:abstractNumId w:val="14"/>
  </w:num>
  <w:num w:numId="17">
    <w:abstractNumId w:val="23"/>
  </w:num>
  <w:num w:numId="18">
    <w:abstractNumId w:val="27"/>
  </w:num>
  <w:num w:numId="19">
    <w:abstractNumId w:val="27"/>
  </w:num>
  <w:num w:numId="20">
    <w:abstractNumId w:val="6"/>
  </w:num>
  <w:num w:numId="21">
    <w:abstractNumId w:val="8"/>
  </w:num>
  <w:num w:numId="22">
    <w:abstractNumId w:val="15"/>
  </w:num>
  <w:num w:numId="23">
    <w:abstractNumId w:val="19"/>
  </w:num>
  <w:num w:numId="24">
    <w:abstractNumId w:val="25"/>
  </w:num>
  <w:num w:numId="25">
    <w:abstractNumId w:val="12"/>
  </w:num>
  <w:num w:numId="26">
    <w:abstractNumId w:val="11"/>
  </w:num>
  <w:num w:numId="27">
    <w:abstractNumId w:val="20"/>
  </w:num>
  <w:num w:numId="28">
    <w:abstractNumId w:val="33"/>
  </w:num>
  <w:num w:numId="29">
    <w:abstractNumId w:val="22"/>
  </w:num>
  <w:num w:numId="30">
    <w:abstractNumId w:val="5"/>
  </w:num>
  <w:num w:numId="31">
    <w:abstractNumId w:val="17"/>
  </w:num>
  <w:num w:numId="32">
    <w:abstractNumId w:val="21"/>
  </w:num>
  <w:num w:numId="33">
    <w:abstractNumId w:val="10"/>
  </w:num>
  <w:num w:numId="34">
    <w:abstractNumId w:val="10"/>
  </w:num>
  <w:num w:numId="35">
    <w:abstractNumId w:val="32"/>
  </w:num>
  <w:num w:numId="36">
    <w:abstractNumId w:val="32"/>
  </w:num>
  <w:num w:numId="37">
    <w:abstractNumId w:val="3"/>
  </w:num>
  <w:num w:numId="38">
    <w:abstractNumId w:val="0"/>
  </w:num>
  <w:num w:numId="39">
    <w:abstractNumId w:val="16"/>
  </w:num>
  <w:num w:numId="40">
    <w:abstractNumId w:val="24"/>
  </w:num>
  <w:num w:numId="41">
    <w:abstractNumId w:val="34"/>
  </w:num>
  <w:num w:numId="42">
    <w:abstractNumId w:val="35"/>
  </w:num>
  <w:num w:numId="4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C"/>
    <w:rsid w:val="0000058D"/>
    <w:rsid w:val="00001482"/>
    <w:rsid w:val="000017ED"/>
    <w:rsid w:val="00001C48"/>
    <w:rsid w:val="00003264"/>
    <w:rsid w:val="000036D8"/>
    <w:rsid w:val="000046EB"/>
    <w:rsid w:val="00004D2D"/>
    <w:rsid w:val="0000577E"/>
    <w:rsid w:val="00005CBE"/>
    <w:rsid w:val="00005EB7"/>
    <w:rsid w:val="00005FB5"/>
    <w:rsid w:val="000066D8"/>
    <w:rsid w:val="00007A4E"/>
    <w:rsid w:val="00011C5E"/>
    <w:rsid w:val="0001258F"/>
    <w:rsid w:val="00013019"/>
    <w:rsid w:val="00013180"/>
    <w:rsid w:val="00013664"/>
    <w:rsid w:val="000138EF"/>
    <w:rsid w:val="00015416"/>
    <w:rsid w:val="000156D8"/>
    <w:rsid w:val="000158CB"/>
    <w:rsid w:val="00015EE6"/>
    <w:rsid w:val="000161DE"/>
    <w:rsid w:val="000171D5"/>
    <w:rsid w:val="00017511"/>
    <w:rsid w:val="00017698"/>
    <w:rsid w:val="000178FB"/>
    <w:rsid w:val="00017B21"/>
    <w:rsid w:val="000202A5"/>
    <w:rsid w:val="000206D1"/>
    <w:rsid w:val="00020B44"/>
    <w:rsid w:val="00020C3A"/>
    <w:rsid w:val="00020C49"/>
    <w:rsid w:val="000215D9"/>
    <w:rsid w:val="00021BC9"/>
    <w:rsid w:val="00022671"/>
    <w:rsid w:val="00022CEF"/>
    <w:rsid w:val="00022DF9"/>
    <w:rsid w:val="000236CC"/>
    <w:rsid w:val="00023F06"/>
    <w:rsid w:val="0002484E"/>
    <w:rsid w:val="00024CFC"/>
    <w:rsid w:val="00024E29"/>
    <w:rsid w:val="00024FDD"/>
    <w:rsid w:val="00024FDF"/>
    <w:rsid w:val="00025045"/>
    <w:rsid w:val="000259C9"/>
    <w:rsid w:val="00026745"/>
    <w:rsid w:val="00026A31"/>
    <w:rsid w:val="000277E7"/>
    <w:rsid w:val="00030F1C"/>
    <w:rsid w:val="000313AA"/>
    <w:rsid w:val="00031B93"/>
    <w:rsid w:val="00031D8E"/>
    <w:rsid w:val="00032709"/>
    <w:rsid w:val="0003279B"/>
    <w:rsid w:val="00034151"/>
    <w:rsid w:val="00034876"/>
    <w:rsid w:val="00034B7E"/>
    <w:rsid w:val="00035952"/>
    <w:rsid w:val="00035986"/>
    <w:rsid w:val="00035B44"/>
    <w:rsid w:val="00035FE3"/>
    <w:rsid w:val="000362A1"/>
    <w:rsid w:val="000367EC"/>
    <w:rsid w:val="00036BA1"/>
    <w:rsid w:val="00037106"/>
    <w:rsid w:val="0003722C"/>
    <w:rsid w:val="00037340"/>
    <w:rsid w:val="00037542"/>
    <w:rsid w:val="00037806"/>
    <w:rsid w:val="00040473"/>
    <w:rsid w:val="00040A69"/>
    <w:rsid w:val="0004142A"/>
    <w:rsid w:val="000418C7"/>
    <w:rsid w:val="00041C7B"/>
    <w:rsid w:val="00042C15"/>
    <w:rsid w:val="00043073"/>
    <w:rsid w:val="00043075"/>
    <w:rsid w:val="000430F1"/>
    <w:rsid w:val="000436B8"/>
    <w:rsid w:val="00044735"/>
    <w:rsid w:val="00044857"/>
    <w:rsid w:val="00044B96"/>
    <w:rsid w:val="00044C4B"/>
    <w:rsid w:val="00045F26"/>
    <w:rsid w:val="0004623C"/>
    <w:rsid w:val="00046247"/>
    <w:rsid w:val="00046D90"/>
    <w:rsid w:val="0004777B"/>
    <w:rsid w:val="00050018"/>
    <w:rsid w:val="0005010B"/>
    <w:rsid w:val="00052621"/>
    <w:rsid w:val="00052D5E"/>
    <w:rsid w:val="00053031"/>
    <w:rsid w:val="00053407"/>
    <w:rsid w:val="00053865"/>
    <w:rsid w:val="000542A5"/>
    <w:rsid w:val="0005441F"/>
    <w:rsid w:val="00054CA0"/>
    <w:rsid w:val="000551C4"/>
    <w:rsid w:val="00055B8F"/>
    <w:rsid w:val="00056CA1"/>
    <w:rsid w:val="00057C07"/>
    <w:rsid w:val="00057C85"/>
    <w:rsid w:val="00057EEA"/>
    <w:rsid w:val="000600D9"/>
    <w:rsid w:val="00060E49"/>
    <w:rsid w:val="00060F31"/>
    <w:rsid w:val="0006160F"/>
    <w:rsid w:val="000618AE"/>
    <w:rsid w:val="000621E6"/>
    <w:rsid w:val="0006247E"/>
    <w:rsid w:val="000632D8"/>
    <w:rsid w:val="0006345A"/>
    <w:rsid w:val="0006391B"/>
    <w:rsid w:val="00063A8E"/>
    <w:rsid w:val="00065DAE"/>
    <w:rsid w:val="00065E01"/>
    <w:rsid w:val="000667FC"/>
    <w:rsid w:val="00067C57"/>
    <w:rsid w:val="0007083E"/>
    <w:rsid w:val="00070BF0"/>
    <w:rsid w:val="00071201"/>
    <w:rsid w:val="00072B67"/>
    <w:rsid w:val="000731C4"/>
    <w:rsid w:val="000731D1"/>
    <w:rsid w:val="00073339"/>
    <w:rsid w:val="00073368"/>
    <w:rsid w:val="00073452"/>
    <w:rsid w:val="00073B68"/>
    <w:rsid w:val="00073D20"/>
    <w:rsid w:val="00073D41"/>
    <w:rsid w:val="0007494B"/>
    <w:rsid w:val="000749B2"/>
    <w:rsid w:val="00075402"/>
    <w:rsid w:val="00075A0A"/>
    <w:rsid w:val="00076106"/>
    <w:rsid w:val="00076A0B"/>
    <w:rsid w:val="00076EC6"/>
    <w:rsid w:val="00077B4F"/>
    <w:rsid w:val="00080397"/>
    <w:rsid w:val="0008078B"/>
    <w:rsid w:val="00081803"/>
    <w:rsid w:val="00081998"/>
    <w:rsid w:val="00081C29"/>
    <w:rsid w:val="00082607"/>
    <w:rsid w:val="00082FB8"/>
    <w:rsid w:val="00083069"/>
    <w:rsid w:val="00083BAE"/>
    <w:rsid w:val="00083BDF"/>
    <w:rsid w:val="00084B68"/>
    <w:rsid w:val="000852D0"/>
    <w:rsid w:val="00087378"/>
    <w:rsid w:val="00087A17"/>
    <w:rsid w:val="0009090A"/>
    <w:rsid w:val="000914F3"/>
    <w:rsid w:val="000916CF"/>
    <w:rsid w:val="00092384"/>
    <w:rsid w:val="000923E6"/>
    <w:rsid w:val="000938B5"/>
    <w:rsid w:val="00094741"/>
    <w:rsid w:val="00094BA5"/>
    <w:rsid w:val="00095FBE"/>
    <w:rsid w:val="000969C6"/>
    <w:rsid w:val="00096A7C"/>
    <w:rsid w:val="00097151"/>
    <w:rsid w:val="00097865"/>
    <w:rsid w:val="00097BFB"/>
    <w:rsid w:val="000A07EB"/>
    <w:rsid w:val="000A0FBD"/>
    <w:rsid w:val="000A1E10"/>
    <w:rsid w:val="000A217F"/>
    <w:rsid w:val="000A2EEA"/>
    <w:rsid w:val="000A336B"/>
    <w:rsid w:val="000A369B"/>
    <w:rsid w:val="000A424E"/>
    <w:rsid w:val="000A4631"/>
    <w:rsid w:val="000A5F43"/>
    <w:rsid w:val="000A6D74"/>
    <w:rsid w:val="000A7290"/>
    <w:rsid w:val="000A74BE"/>
    <w:rsid w:val="000A7AAF"/>
    <w:rsid w:val="000AA099"/>
    <w:rsid w:val="000B0669"/>
    <w:rsid w:val="000B2396"/>
    <w:rsid w:val="000B30A5"/>
    <w:rsid w:val="000B35C0"/>
    <w:rsid w:val="000B3694"/>
    <w:rsid w:val="000B37C8"/>
    <w:rsid w:val="000B46FF"/>
    <w:rsid w:val="000B512E"/>
    <w:rsid w:val="000B5146"/>
    <w:rsid w:val="000B55FF"/>
    <w:rsid w:val="000B591E"/>
    <w:rsid w:val="000B683D"/>
    <w:rsid w:val="000B6FCC"/>
    <w:rsid w:val="000B7732"/>
    <w:rsid w:val="000B7805"/>
    <w:rsid w:val="000B7C5A"/>
    <w:rsid w:val="000B7CA3"/>
    <w:rsid w:val="000C06DE"/>
    <w:rsid w:val="000C0751"/>
    <w:rsid w:val="000C1200"/>
    <w:rsid w:val="000C14ED"/>
    <w:rsid w:val="000C16AC"/>
    <w:rsid w:val="000C2B88"/>
    <w:rsid w:val="000C30B2"/>
    <w:rsid w:val="000C3B62"/>
    <w:rsid w:val="000C47F9"/>
    <w:rsid w:val="000C4AD9"/>
    <w:rsid w:val="000C4D53"/>
    <w:rsid w:val="000C5A00"/>
    <w:rsid w:val="000C6505"/>
    <w:rsid w:val="000C6549"/>
    <w:rsid w:val="000C654E"/>
    <w:rsid w:val="000D0BA5"/>
    <w:rsid w:val="000D163E"/>
    <w:rsid w:val="000D2CF6"/>
    <w:rsid w:val="000D2DB5"/>
    <w:rsid w:val="000D44D4"/>
    <w:rsid w:val="000D4607"/>
    <w:rsid w:val="000D4AFA"/>
    <w:rsid w:val="000D4FEE"/>
    <w:rsid w:val="000D52DE"/>
    <w:rsid w:val="000D5B9B"/>
    <w:rsid w:val="000D5CB9"/>
    <w:rsid w:val="000D68A6"/>
    <w:rsid w:val="000D6E89"/>
    <w:rsid w:val="000D7B2F"/>
    <w:rsid w:val="000E0B7B"/>
    <w:rsid w:val="000E0F2E"/>
    <w:rsid w:val="000E1CC6"/>
    <w:rsid w:val="000E2B3B"/>
    <w:rsid w:val="000E2C88"/>
    <w:rsid w:val="000E30E3"/>
    <w:rsid w:val="000E3120"/>
    <w:rsid w:val="000E3580"/>
    <w:rsid w:val="000E3A4F"/>
    <w:rsid w:val="000E42EF"/>
    <w:rsid w:val="000E4417"/>
    <w:rsid w:val="000E488C"/>
    <w:rsid w:val="000E4D73"/>
    <w:rsid w:val="000E57E3"/>
    <w:rsid w:val="000E60C4"/>
    <w:rsid w:val="000E60D6"/>
    <w:rsid w:val="000E6C11"/>
    <w:rsid w:val="000E6DD5"/>
    <w:rsid w:val="000E766E"/>
    <w:rsid w:val="000E7B5F"/>
    <w:rsid w:val="000E7C1F"/>
    <w:rsid w:val="000E7E5E"/>
    <w:rsid w:val="000F045F"/>
    <w:rsid w:val="000F1537"/>
    <w:rsid w:val="000F166B"/>
    <w:rsid w:val="000F1B60"/>
    <w:rsid w:val="000F299E"/>
    <w:rsid w:val="000F2D03"/>
    <w:rsid w:val="000F2E68"/>
    <w:rsid w:val="000F35CE"/>
    <w:rsid w:val="000F36D1"/>
    <w:rsid w:val="000F375C"/>
    <w:rsid w:val="000F3944"/>
    <w:rsid w:val="000F3A35"/>
    <w:rsid w:val="000F3EB8"/>
    <w:rsid w:val="000F4E20"/>
    <w:rsid w:val="000F5F5D"/>
    <w:rsid w:val="0010031E"/>
    <w:rsid w:val="00100C67"/>
    <w:rsid w:val="00100F7B"/>
    <w:rsid w:val="00102203"/>
    <w:rsid w:val="001022D9"/>
    <w:rsid w:val="001024C1"/>
    <w:rsid w:val="0010269E"/>
    <w:rsid w:val="00102DF5"/>
    <w:rsid w:val="001042FE"/>
    <w:rsid w:val="0010489E"/>
    <w:rsid w:val="0010502A"/>
    <w:rsid w:val="00105D7E"/>
    <w:rsid w:val="0010652E"/>
    <w:rsid w:val="001070F7"/>
    <w:rsid w:val="00110800"/>
    <w:rsid w:val="001108C8"/>
    <w:rsid w:val="001112A6"/>
    <w:rsid w:val="001113BD"/>
    <w:rsid w:val="001115DB"/>
    <w:rsid w:val="00111723"/>
    <w:rsid w:val="001122FC"/>
    <w:rsid w:val="00112B16"/>
    <w:rsid w:val="0011385A"/>
    <w:rsid w:val="001142B4"/>
    <w:rsid w:val="001143D2"/>
    <w:rsid w:val="0011463A"/>
    <w:rsid w:val="0011481D"/>
    <w:rsid w:val="00114C76"/>
    <w:rsid w:val="00114CB6"/>
    <w:rsid w:val="00115239"/>
    <w:rsid w:val="00115C69"/>
    <w:rsid w:val="001163F4"/>
    <w:rsid w:val="00117631"/>
    <w:rsid w:val="00117C09"/>
    <w:rsid w:val="001201D1"/>
    <w:rsid w:val="001205C4"/>
    <w:rsid w:val="001206E5"/>
    <w:rsid w:val="00120B60"/>
    <w:rsid w:val="001217C6"/>
    <w:rsid w:val="00121816"/>
    <w:rsid w:val="001238AF"/>
    <w:rsid w:val="00123BA4"/>
    <w:rsid w:val="001244CD"/>
    <w:rsid w:val="001251A2"/>
    <w:rsid w:val="001256BC"/>
    <w:rsid w:val="00125CB9"/>
    <w:rsid w:val="00125D93"/>
    <w:rsid w:val="0012607A"/>
    <w:rsid w:val="001269F3"/>
    <w:rsid w:val="001307F3"/>
    <w:rsid w:val="00130950"/>
    <w:rsid w:val="00131444"/>
    <w:rsid w:val="001318CC"/>
    <w:rsid w:val="0013222D"/>
    <w:rsid w:val="00132865"/>
    <w:rsid w:val="00132EB5"/>
    <w:rsid w:val="001347F2"/>
    <w:rsid w:val="00135178"/>
    <w:rsid w:val="001351F3"/>
    <w:rsid w:val="0013524B"/>
    <w:rsid w:val="00135A1E"/>
    <w:rsid w:val="00136131"/>
    <w:rsid w:val="001364EC"/>
    <w:rsid w:val="001370D0"/>
    <w:rsid w:val="001400F3"/>
    <w:rsid w:val="00140418"/>
    <w:rsid w:val="00140626"/>
    <w:rsid w:val="00140899"/>
    <w:rsid w:val="00140F02"/>
    <w:rsid w:val="0014201D"/>
    <w:rsid w:val="001446F6"/>
    <w:rsid w:val="0014499F"/>
    <w:rsid w:val="00144F05"/>
    <w:rsid w:val="00145C89"/>
    <w:rsid w:val="0014707A"/>
    <w:rsid w:val="0014775E"/>
    <w:rsid w:val="00147CA3"/>
    <w:rsid w:val="001503AF"/>
    <w:rsid w:val="00151AF6"/>
    <w:rsid w:val="00153189"/>
    <w:rsid w:val="00153286"/>
    <w:rsid w:val="001533F5"/>
    <w:rsid w:val="0015355E"/>
    <w:rsid w:val="001540AD"/>
    <w:rsid w:val="00154665"/>
    <w:rsid w:val="0015480B"/>
    <w:rsid w:val="00155837"/>
    <w:rsid w:val="00155AC3"/>
    <w:rsid w:val="001561F0"/>
    <w:rsid w:val="00156535"/>
    <w:rsid w:val="001565A3"/>
    <w:rsid w:val="0015693C"/>
    <w:rsid w:val="00156A52"/>
    <w:rsid w:val="00157F8B"/>
    <w:rsid w:val="00160092"/>
    <w:rsid w:val="00160D51"/>
    <w:rsid w:val="00160FB0"/>
    <w:rsid w:val="00162B38"/>
    <w:rsid w:val="00163BCD"/>
    <w:rsid w:val="001642DC"/>
    <w:rsid w:val="0016493D"/>
    <w:rsid w:val="00164EE7"/>
    <w:rsid w:val="001665B4"/>
    <w:rsid w:val="0017058A"/>
    <w:rsid w:val="00170D4D"/>
    <w:rsid w:val="00171076"/>
    <w:rsid w:val="0017118C"/>
    <w:rsid w:val="00171AAB"/>
    <w:rsid w:val="00171C3E"/>
    <w:rsid w:val="001727D8"/>
    <w:rsid w:val="0017423C"/>
    <w:rsid w:val="001754F8"/>
    <w:rsid w:val="0017641B"/>
    <w:rsid w:val="00177513"/>
    <w:rsid w:val="00177675"/>
    <w:rsid w:val="00177786"/>
    <w:rsid w:val="001778D3"/>
    <w:rsid w:val="001800ED"/>
    <w:rsid w:val="001804C5"/>
    <w:rsid w:val="00180A06"/>
    <w:rsid w:val="00181241"/>
    <w:rsid w:val="00181269"/>
    <w:rsid w:val="0018171B"/>
    <w:rsid w:val="0018183A"/>
    <w:rsid w:val="00181B1D"/>
    <w:rsid w:val="00182096"/>
    <w:rsid w:val="00182100"/>
    <w:rsid w:val="00182173"/>
    <w:rsid w:val="001821E4"/>
    <w:rsid w:val="00183BCA"/>
    <w:rsid w:val="001841E6"/>
    <w:rsid w:val="0018444F"/>
    <w:rsid w:val="0018466E"/>
    <w:rsid w:val="00184C97"/>
    <w:rsid w:val="0018518B"/>
    <w:rsid w:val="00185586"/>
    <w:rsid w:val="00185F31"/>
    <w:rsid w:val="00186311"/>
    <w:rsid w:val="0018693C"/>
    <w:rsid w:val="00186E8A"/>
    <w:rsid w:val="00187258"/>
    <w:rsid w:val="001877EF"/>
    <w:rsid w:val="00187E12"/>
    <w:rsid w:val="00187E67"/>
    <w:rsid w:val="001900E3"/>
    <w:rsid w:val="001907DD"/>
    <w:rsid w:val="0019093B"/>
    <w:rsid w:val="0019152B"/>
    <w:rsid w:val="00191CE9"/>
    <w:rsid w:val="0019293F"/>
    <w:rsid w:val="00192FC0"/>
    <w:rsid w:val="00193CAF"/>
    <w:rsid w:val="001958DA"/>
    <w:rsid w:val="00195ACA"/>
    <w:rsid w:val="0019667A"/>
    <w:rsid w:val="001A12FD"/>
    <w:rsid w:val="001A24E1"/>
    <w:rsid w:val="001A2D1C"/>
    <w:rsid w:val="001A2FB7"/>
    <w:rsid w:val="001A3007"/>
    <w:rsid w:val="001A380B"/>
    <w:rsid w:val="001A4291"/>
    <w:rsid w:val="001A43F0"/>
    <w:rsid w:val="001A45B9"/>
    <w:rsid w:val="001A4DFD"/>
    <w:rsid w:val="001A525C"/>
    <w:rsid w:val="001A5FCB"/>
    <w:rsid w:val="001A6D58"/>
    <w:rsid w:val="001A7B8C"/>
    <w:rsid w:val="001B06F1"/>
    <w:rsid w:val="001B1066"/>
    <w:rsid w:val="001B11E6"/>
    <w:rsid w:val="001B12C8"/>
    <w:rsid w:val="001B164F"/>
    <w:rsid w:val="001B178B"/>
    <w:rsid w:val="001B17CA"/>
    <w:rsid w:val="001B285B"/>
    <w:rsid w:val="001B3308"/>
    <w:rsid w:val="001B37FE"/>
    <w:rsid w:val="001B38EC"/>
    <w:rsid w:val="001B3F93"/>
    <w:rsid w:val="001B45EB"/>
    <w:rsid w:val="001B4D7F"/>
    <w:rsid w:val="001B5241"/>
    <w:rsid w:val="001B607D"/>
    <w:rsid w:val="001B6B48"/>
    <w:rsid w:val="001B7028"/>
    <w:rsid w:val="001B74AA"/>
    <w:rsid w:val="001B7566"/>
    <w:rsid w:val="001C060D"/>
    <w:rsid w:val="001C154D"/>
    <w:rsid w:val="001C17A1"/>
    <w:rsid w:val="001C1CB3"/>
    <w:rsid w:val="001C1ECC"/>
    <w:rsid w:val="001C2C88"/>
    <w:rsid w:val="001C3486"/>
    <w:rsid w:val="001C3847"/>
    <w:rsid w:val="001C390B"/>
    <w:rsid w:val="001C3964"/>
    <w:rsid w:val="001C45B0"/>
    <w:rsid w:val="001C4BC8"/>
    <w:rsid w:val="001C4FDA"/>
    <w:rsid w:val="001C57DA"/>
    <w:rsid w:val="001C5973"/>
    <w:rsid w:val="001C63BE"/>
    <w:rsid w:val="001C68C5"/>
    <w:rsid w:val="001C6C8A"/>
    <w:rsid w:val="001C79D9"/>
    <w:rsid w:val="001C7A52"/>
    <w:rsid w:val="001D03BF"/>
    <w:rsid w:val="001D08C5"/>
    <w:rsid w:val="001D0C77"/>
    <w:rsid w:val="001D0F32"/>
    <w:rsid w:val="001D1530"/>
    <w:rsid w:val="001D15D9"/>
    <w:rsid w:val="001D2532"/>
    <w:rsid w:val="001D2DC5"/>
    <w:rsid w:val="001D2E8A"/>
    <w:rsid w:val="001D2F1F"/>
    <w:rsid w:val="001D52C1"/>
    <w:rsid w:val="001D53AD"/>
    <w:rsid w:val="001D5675"/>
    <w:rsid w:val="001D56E1"/>
    <w:rsid w:val="001D5C0F"/>
    <w:rsid w:val="001D5FEA"/>
    <w:rsid w:val="001D6029"/>
    <w:rsid w:val="001D715B"/>
    <w:rsid w:val="001D7DDF"/>
    <w:rsid w:val="001E1110"/>
    <w:rsid w:val="001E1365"/>
    <w:rsid w:val="001E1BC8"/>
    <w:rsid w:val="001E2D25"/>
    <w:rsid w:val="001E2F07"/>
    <w:rsid w:val="001E31EC"/>
    <w:rsid w:val="001E3576"/>
    <w:rsid w:val="001E37C1"/>
    <w:rsid w:val="001E538A"/>
    <w:rsid w:val="001E5528"/>
    <w:rsid w:val="001E626E"/>
    <w:rsid w:val="001F004C"/>
    <w:rsid w:val="001F0339"/>
    <w:rsid w:val="001F1601"/>
    <w:rsid w:val="001F18E4"/>
    <w:rsid w:val="001F229E"/>
    <w:rsid w:val="001F2481"/>
    <w:rsid w:val="001F2AAD"/>
    <w:rsid w:val="001F332E"/>
    <w:rsid w:val="001F34E3"/>
    <w:rsid w:val="001F38A0"/>
    <w:rsid w:val="001F42C4"/>
    <w:rsid w:val="001F4F81"/>
    <w:rsid w:val="001F5139"/>
    <w:rsid w:val="001F6764"/>
    <w:rsid w:val="001F687E"/>
    <w:rsid w:val="001F69DA"/>
    <w:rsid w:val="001F7248"/>
    <w:rsid w:val="001F77F1"/>
    <w:rsid w:val="001F7AAC"/>
    <w:rsid w:val="0020003B"/>
    <w:rsid w:val="00200EFC"/>
    <w:rsid w:val="00201430"/>
    <w:rsid w:val="00201533"/>
    <w:rsid w:val="00201881"/>
    <w:rsid w:val="00201908"/>
    <w:rsid w:val="002023A0"/>
    <w:rsid w:val="002031C3"/>
    <w:rsid w:val="00203222"/>
    <w:rsid w:val="00203600"/>
    <w:rsid w:val="0020387D"/>
    <w:rsid w:val="00203DC9"/>
    <w:rsid w:val="002044E7"/>
    <w:rsid w:val="00204C73"/>
    <w:rsid w:val="00204FE2"/>
    <w:rsid w:val="002050F9"/>
    <w:rsid w:val="002066E5"/>
    <w:rsid w:val="002067F2"/>
    <w:rsid w:val="00206A85"/>
    <w:rsid w:val="00206CCE"/>
    <w:rsid w:val="00206FF4"/>
    <w:rsid w:val="00207062"/>
    <w:rsid w:val="00207772"/>
    <w:rsid w:val="00210269"/>
    <w:rsid w:val="0021050A"/>
    <w:rsid w:val="0021092C"/>
    <w:rsid w:val="00210E57"/>
    <w:rsid w:val="002110A3"/>
    <w:rsid w:val="00211361"/>
    <w:rsid w:val="0021149F"/>
    <w:rsid w:val="002125EA"/>
    <w:rsid w:val="002127F9"/>
    <w:rsid w:val="002129B4"/>
    <w:rsid w:val="00213025"/>
    <w:rsid w:val="00213085"/>
    <w:rsid w:val="002138E0"/>
    <w:rsid w:val="00214E6F"/>
    <w:rsid w:val="0021608C"/>
    <w:rsid w:val="0021655A"/>
    <w:rsid w:val="002175BA"/>
    <w:rsid w:val="00217B04"/>
    <w:rsid w:val="0021F57C"/>
    <w:rsid w:val="00220071"/>
    <w:rsid w:val="00220EF5"/>
    <w:rsid w:val="0022164A"/>
    <w:rsid w:val="00222411"/>
    <w:rsid w:val="00222813"/>
    <w:rsid w:val="00222A5C"/>
    <w:rsid w:val="00222F38"/>
    <w:rsid w:val="0022313F"/>
    <w:rsid w:val="002233A0"/>
    <w:rsid w:val="002239C8"/>
    <w:rsid w:val="00224A03"/>
    <w:rsid w:val="00224F1B"/>
    <w:rsid w:val="00225438"/>
    <w:rsid w:val="00225705"/>
    <w:rsid w:val="00225D0E"/>
    <w:rsid w:val="00225FD1"/>
    <w:rsid w:val="0022694F"/>
    <w:rsid w:val="00226E0F"/>
    <w:rsid w:val="00227439"/>
    <w:rsid w:val="00227EA0"/>
    <w:rsid w:val="0022E2FF"/>
    <w:rsid w:val="0023120B"/>
    <w:rsid w:val="00231BF6"/>
    <w:rsid w:val="002323A1"/>
    <w:rsid w:val="00232E3D"/>
    <w:rsid w:val="0023311F"/>
    <w:rsid w:val="00234A42"/>
    <w:rsid w:val="0023542C"/>
    <w:rsid w:val="002355F9"/>
    <w:rsid w:val="00235A7B"/>
    <w:rsid w:val="00236294"/>
    <w:rsid w:val="00236379"/>
    <w:rsid w:val="002368D8"/>
    <w:rsid w:val="00236F85"/>
    <w:rsid w:val="00237831"/>
    <w:rsid w:val="002379EC"/>
    <w:rsid w:val="00237A43"/>
    <w:rsid w:val="00237EE1"/>
    <w:rsid w:val="00240C12"/>
    <w:rsid w:val="002417EE"/>
    <w:rsid w:val="00242275"/>
    <w:rsid w:val="00242732"/>
    <w:rsid w:val="00243222"/>
    <w:rsid w:val="002439D6"/>
    <w:rsid w:val="00243B3C"/>
    <w:rsid w:val="00243F59"/>
    <w:rsid w:val="00244AD4"/>
    <w:rsid w:val="0024512C"/>
    <w:rsid w:val="002462F1"/>
    <w:rsid w:val="00246C76"/>
    <w:rsid w:val="00247078"/>
    <w:rsid w:val="00247E0B"/>
    <w:rsid w:val="00247F49"/>
    <w:rsid w:val="0025165E"/>
    <w:rsid w:val="00251F30"/>
    <w:rsid w:val="00252DEB"/>
    <w:rsid w:val="00252E22"/>
    <w:rsid w:val="00253A47"/>
    <w:rsid w:val="00253D02"/>
    <w:rsid w:val="002546DB"/>
    <w:rsid w:val="00255144"/>
    <w:rsid w:val="00255392"/>
    <w:rsid w:val="00256B48"/>
    <w:rsid w:val="002578BC"/>
    <w:rsid w:val="00261F86"/>
    <w:rsid w:val="00262000"/>
    <w:rsid w:val="00262172"/>
    <w:rsid w:val="00262572"/>
    <w:rsid w:val="002627F6"/>
    <w:rsid w:val="002633AF"/>
    <w:rsid w:val="00263651"/>
    <w:rsid w:val="00263FDB"/>
    <w:rsid w:val="00264C33"/>
    <w:rsid w:val="00264C42"/>
    <w:rsid w:val="00264EF8"/>
    <w:rsid w:val="00265AE9"/>
    <w:rsid w:val="00265E66"/>
    <w:rsid w:val="00266953"/>
    <w:rsid w:val="00266B67"/>
    <w:rsid w:val="00267741"/>
    <w:rsid w:val="00267B71"/>
    <w:rsid w:val="002701FF"/>
    <w:rsid w:val="002704C6"/>
    <w:rsid w:val="002712BC"/>
    <w:rsid w:val="002718FB"/>
    <w:rsid w:val="0027227D"/>
    <w:rsid w:val="002722D7"/>
    <w:rsid w:val="00272F46"/>
    <w:rsid w:val="002740B5"/>
    <w:rsid w:val="00274289"/>
    <w:rsid w:val="00274DB2"/>
    <w:rsid w:val="002757D0"/>
    <w:rsid w:val="00275B01"/>
    <w:rsid w:val="002761C0"/>
    <w:rsid w:val="00276450"/>
    <w:rsid w:val="002765D5"/>
    <w:rsid w:val="002766BA"/>
    <w:rsid w:val="0028012A"/>
    <w:rsid w:val="00280275"/>
    <w:rsid w:val="0028028E"/>
    <w:rsid w:val="002802F7"/>
    <w:rsid w:val="00280959"/>
    <w:rsid w:val="0028129B"/>
    <w:rsid w:val="00281638"/>
    <w:rsid w:val="00281F66"/>
    <w:rsid w:val="00282198"/>
    <w:rsid w:val="002828E4"/>
    <w:rsid w:val="00282E5A"/>
    <w:rsid w:val="0028382E"/>
    <w:rsid w:val="00284262"/>
    <w:rsid w:val="00284863"/>
    <w:rsid w:val="00284C4B"/>
    <w:rsid w:val="00284D73"/>
    <w:rsid w:val="0028512A"/>
    <w:rsid w:val="002853D8"/>
    <w:rsid w:val="00286DCA"/>
    <w:rsid w:val="00287016"/>
    <w:rsid w:val="00287317"/>
    <w:rsid w:val="002873B2"/>
    <w:rsid w:val="00287D0A"/>
    <w:rsid w:val="00290000"/>
    <w:rsid w:val="00291469"/>
    <w:rsid w:val="002915B4"/>
    <w:rsid w:val="002931F4"/>
    <w:rsid w:val="002933EE"/>
    <w:rsid w:val="00293D83"/>
    <w:rsid w:val="00293EBC"/>
    <w:rsid w:val="00294BC1"/>
    <w:rsid w:val="00295DF9"/>
    <w:rsid w:val="002961FD"/>
    <w:rsid w:val="0029694F"/>
    <w:rsid w:val="00296B05"/>
    <w:rsid w:val="002976CA"/>
    <w:rsid w:val="0029794F"/>
    <w:rsid w:val="002979FE"/>
    <w:rsid w:val="00297A74"/>
    <w:rsid w:val="002A01FE"/>
    <w:rsid w:val="002A0281"/>
    <w:rsid w:val="002A03F2"/>
    <w:rsid w:val="002A149B"/>
    <w:rsid w:val="002A1CEB"/>
    <w:rsid w:val="002A2850"/>
    <w:rsid w:val="002A3044"/>
    <w:rsid w:val="002A3AB9"/>
    <w:rsid w:val="002A4394"/>
    <w:rsid w:val="002A4D2B"/>
    <w:rsid w:val="002A4E5A"/>
    <w:rsid w:val="002A6C61"/>
    <w:rsid w:val="002A6CA7"/>
    <w:rsid w:val="002A6FEE"/>
    <w:rsid w:val="002A747D"/>
    <w:rsid w:val="002A75D8"/>
    <w:rsid w:val="002A79A3"/>
    <w:rsid w:val="002A7C31"/>
    <w:rsid w:val="002B08C2"/>
    <w:rsid w:val="002B1712"/>
    <w:rsid w:val="002B23FE"/>
    <w:rsid w:val="002B2C8C"/>
    <w:rsid w:val="002B2DE3"/>
    <w:rsid w:val="002B2E3A"/>
    <w:rsid w:val="002B31E6"/>
    <w:rsid w:val="002B3633"/>
    <w:rsid w:val="002B4267"/>
    <w:rsid w:val="002B590A"/>
    <w:rsid w:val="002B5B33"/>
    <w:rsid w:val="002B5ED3"/>
    <w:rsid w:val="002B6126"/>
    <w:rsid w:val="002B615D"/>
    <w:rsid w:val="002B6489"/>
    <w:rsid w:val="002B675B"/>
    <w:rsid w:val="002B6E28"/>
    <w:rsid w:val="002C0139"/>
    <w:rsid w:val="002C043B"/>
    <w:rsid w:val="002C12FA"/>
    <w:rsid w:val="002C21A4"/>
    <w:rsid w:val="002C2CC4"/>
    <w:rsid w:val="002C3032"/>
    <w:rsid w:val="002C359E"/>
    <w:rsid w:val="002C41FA"/>
    <w:rsid w:val="002C4651"/>
    <w:rsid w:val="002C4EC3"/>
    <w:rsid w:val="002C5518"/>
    <w:rsid w:val="002C7706"/>
    <w:rsid w:val="002C7832"/>
    <w:rsid w:val="002C7AFF"/>
    <w:rsid w:val="002D02EA"/>
    <w:rsid w:val="002D0AF4"/>
    <w:rsid w:val="002D0CA7"/>
    <w:rsid w:val="002D121C"/>
    <w:rsid w:val="002D18F1"/>
    <w:rsid w:val="002D1BC1"/>
    <w:rsid w:val="002D1C84"/>
    <w:rsid w:val="002D24FD"/>
    <w:rsid w:val="002D2BB1"/>
    <w:rsid w:val="002D3CC0"/>
    <w:rsid w:val="002D43D8"/>
    <w:rsid w:val="002D4464"/>
    <w:rsid w:val="002D4E32"/>
    <w:rsid w:val="002D4FEB"/>
    <w:rsid w:val="002D514B"/>
    <w:rsid w:val="002D532E"/>
    <w:rsid w:val="002D559E"/>
    <w:rsid w:val="002D767E"/>
    <w:rsid w:val="002D78B9"/>
    <w:rsid w:val="002E0708"/>
    <w:rsid w:val="002E1C00"/>
    <w:rsid w:val="002E26F3"/>
    <w:rsid w:val="002E35E4"/>
    <w:rsid w:val="002E41FB"/>
    <w:rsid w:val="002E5192"/>
    <w:rsid w:val="002E536E"/>
    <w:rsid w:val="002E564C"/>
    <w:rsid w:val="002E57BC"/>
    <w:rsid w:val="002E5BA0"/>
    <w:rsid w:val="002E5FF0"/>
    <w:rsid w:val="002E7168"/>
    <w:rsid w:val="002E78D1"/>
    <w:rsid w:val="002E7D3C"/>
    <w:rsid w:val="002E7FEB"/>
    <w:rsid w:val="002F00A4"/>
    <w:rsid w:val="002F0B07"/>
    <w:rsid w:val="002F1086"/>
    <w:rsid w:val="002F253F"/>
    <w:rsid w:val="002F2838"/>
    <w:rsid w:val="002F3106"/>
    <w:rsid w:val="002F3158"/>
    <w:rsid w:val="002F33C5"/>
    <w:rsid w:val="002F38CE"/>
    <w:rsid w:val="002F4061"/>
    <w:rsid w:val="002F4223"/>
    <w:rsid w:val="002F4797"/>
    <w:rsid w:val="002F4B3D"/>
    <w:rsid w:val="002F57FD"/>
    <w:rsid w:val="002F6B0A"/>
    <w:rsid w:val="002F783F"/>
    <w:rsid w:val="002F7F11"/>
    <w:rsid w:val="00300604"/>
    <w:rsid w:val="0030251E"/>
    <w:rsid w:val="003026B1"/>
    <w:rsid w:val="003033C6"/>
    <w:rsid w:val="003044D7"/>
    <w:rsid w:val="00304AB1"/>
    <w:rsid w:val="00304DC6"/>
    <w:rsid w:val="00304E92"/>
    <w:rsid w:val="00304FBA"/>
    <w:rsid w:val="00305A66"/>
    <w:rsid w:val="00305D92"/>
    <w:rsid w:val="003068BB"/>
    <w:rsid w:val="00306E1A"/>
    <w:rsid w:val="003078DC"/>
    <w:rsid w:val="00307E87"/>
    <w:rsid w:val="00310EBD"/>
    <w:rsid w:val="00311283"/>
    <w:rsid w:val="0031160F"/>
    <w:rsid w:val="0031197D"/>
    <w:rsid w:val="0031253C"/>
    <w:rsid w:val="00312768"/>
    <w:rsid w:val="00312DE6"/>
    <w:rsid w:val="00312E89"/>
    <w:rsid w:val="00312EBF"/>
    <w:rsid w:val="003133F5"/>
    <w:rsid w:val="0031412A"/>
    <w:rsid w:val="003144C0"/>
    <w:rsid w:val="00314700"/>
    <w:rsid w:val="00314AA3"/>
    <w:rsid w:val="00314F30"/>
    <w:rsid w:val="003153BC"/>
    <w:rsid w:val="00316509"/>
    <w:rsid w:val="00316EC7"/>
    <w:rsid w:val="003179FB"/>
    <w:rsid w:val="00317DE5"/>
    <w:rsid w:val="00320821"/>
    <w:rsid w:val="00320DE0"/>
    <w:rsid w:val="00320E27"/>
    <w:rsid w:val="00321402"/>
    <w:rsid w:val="0032194F"/>
    <w:rsid w:val="003223C1"/>
    <w:rsid w:val="003234CC"/>
    <w:rsid w:val="00323AF0"/>
    <w:rsid w:val="00324AF5"/>
    <w:rsid w:val="00324C65"/>
    <w:rsid w:val="00325131"/>
    <w:rsid w:val="003261F9"/>
    <w:rsid w:val="003263F5"/>
    <w:rsid w:val="00326512"/>
    <w:rsid w:val="00326ACD"/>
    <w:rsid w:val="003276E9"/>
    <w:rsid w:val="003279BF"/>
    <w:rsid w:val="0032DBE5"/>
    <w:rsid w:val="00330102"/>
    <w:rsid w:val="0033066A"/>
    <w:rsid w:val="00330755"/>
    <w:rsid w:val="00331109"/>
    <w:rsid w:val="00331A97"/>
    <w:rsid w:val="00332541"/>
    <w:rsid w:val="003335FF"/>
    <w:rsid w:val="00333864"/>
    <w:rsid w:val="003338C8"/>
    <w:rsid w:val="00334915"/>
    <w:rsid w:val="00335388"/>
    <w:rsid w:val="00335935"/>
    <w:rsid w:val="003408B3"/>
    <w:rsid w:val="00340D30"/>
    <w:rsid w:val="00341459"/>
    <w:rsid w:val="00341ACA"/>
    <w:rsid w:val="0034207C"/>
    <w:rsid w:val="00342A6D"/>
    <w:rsid w:val="00342FD6"/>
    <w:rsid w:val="00343D1D"/>
    <w:rsid w:val="0034439D"/>
    <w:rsid w:val="00344E5F"/>
    <w:rsid w:val="003460B4"/>
    <w:rsid w:val="00346121"/>
    <w:rsid w:val="00346618"/>
    <w:rsid w:val="00347FA5"/>
    <w:rsid w:val="00350FFA"/>
    <w:rsid w:val="003533FE"/>
    <w:rsid w:val="00353ABE"/>
    <w:rsid w:val="00353CDF"/>
    <w:rsid w:val="003554C0"/>
    <w:rsid w:val="00355FD3"/>
    <w:rsid w:val="00356D04"/>
    <w:rsid w:val="003577D9"/>
    <w:rsid w:val="00357C58"/>
    <w:rsid w:val="00357E24"/>
    <w:rsid w:val="0036032E"/>
    <w:rsid w:val="0036048F"/>
    <w:rsid w:val="003622FA"/>
    <w:rsid w:val="00362C4C"/>
    <w:rsid w:val="00364790"/>
    <w:rsid w:val="003648A7"/>
    <w:rsid w:val="0036526C"/>
    <w:rsid w:val="00365B46"/>
    <w:rsid w:val="00365C5F"/>
    <w:rsid w:val="00365D3B"/>
    <w:rsid w:val="00366063"/>
    <w:rsid w:val="0036638E"/>
    <w:rsid w:val="003667E6"/>
    <w:rsid w:val="003668D7"/>
    <w:rsid w:val="003669B4"/>
    <w:rsid w:val="003673C2"/>
    <w:rsid w:val="00367CB0"/>
    <w:rsid w:val="00367F96"/>
    <w:rsid w:val="003701E5"/>
    <w:rsid w:val="003705C0"/>
    <w:rsid w:val="00370677"/>
    <w:rsid w:val="00371A17"/>
    <w:rsid w:val="00371BA3"/>
    <w:rsid w:val="00371D28"/>
    <w:rsid w:val="003723E8"/>
    <w:rsid w:val="00372760"/>
    <w:rsid w:val="00372DF8"/>
    <w:rsid w:val="00372FBF"/>
    <w:rsid w:val="00373B7A"/>
    <w:rsid w:val="00373C9F"/>
    <w:rsid w:val="0037484C"/>
    <w:rsid w:val="003755F9"/>
    <w:rsid w:val="00376C7F"/>
    <w:rsid w:val="00377AF4"/>
    <w:rsid w:val="003808FD"/>
    <w:rsid w:val="00380A8F"/>
    <w:rsid w:val="00380D58"/>
    <w:rsid w:val="003817E1"/>
    <w:rsid w:val="00381F9F"/>
    <w:rsid w:val="003821DA"/>
    <w:rsid w:val="00382AE7"/>
    <w:rsid w:val="0038426F"/>
    <w:rsid w:val="0038434E"/>
    <w:rsid w:val="00384533"/>
    <w:rsid w:val="003845E5"/>
    <w:rsid w:val="003855F2"/>
    <w:rsid w:val="00385FE4"/>
    <w:rsid w:val="00386E4F"/>
    <w:rsid w:val="00386E95"/>
    <w:rsid w:val="003871EB"/>
    <w:rsid w:val="00387CC8"/>
    <w:rsid w:val="00390EF8"/>
    <w:rsid w:val="003910C5"/>
    <w:rsid w:val="00391741"/>
    <w:rsid w:val="00391C95"/>
    <w:rsid w:val="003924A3"/>
    <w:rsid w:val="00392521"/>
    <w:rsid w:val="00392F72"/>
    <w:rsid w:val="003930E0"/>
    <w:rsid w:val="00393485"/>
    <w:rsid w:val="0039388B"/>
    <w:rsid w:val="003940CD"/>
    <w:rsid w:val="00394978"/>
    <w:rsid w:val="00395AC3"/>
    <w:rsid w:val="003962CA"/>
    <w:rsid w:val="003968C1"/>
    <w:rsid w:val="003969EC"/>
    <w:rsid w:val="00396CFA"/>
    <w:rsid w:val="00396D82"/>
    <w:rsid w:val="00397851"/>
    <w:rsid w:val="00397E9F"/>
    <w:rsid w:val="003A023A"/>
    <w:rsid w:val="003A02E5"/>
    <w:rsid w:val="003A1A21"/>
    <w:rsid w:val="003A246C"/>
    <w:rsid w:val="003A2B8C"/>
    <w:rsid w:val="003A2C01"/>
    <w:rsid w:val="003A2CF1"/>
    <w:rsid w:val="003A3227"/>
    <w:rsid w:val="003A5D2B"/>
    <w:rsid w:val="003A658B"/>
    <w:rsid w:val="003A6D33"/>
    <w:rsid w:val="003A7757"/>
    <w:rsid w:val="003A7D45"/>
    <w:rsid w:val="003B0112"/>
    <w:rsid w:val="003B0113"/>
    <w:rsid w:val="003B0659"/>
    <w:rsid w:val="003B10AB"/>
    <w:rsid w:val="003B1389"/>
    <w:rsid w:val="003B13E9"/>
    <w:rsid w:val="003B185D"/>
    <w:rsid w:val="003B2578"/>
    <w:rsid w:val="003B26AE"/>
    <w:rsid w:val="003B28DC"/>
    <w:rsid w:val="003B3137"/>
    <w:rsid w:val="003B3EA0"/>
    <w:rsid w:val="003B62A6"/>
    <w:rsid w:val="003B6465"/>
    <w:rsid w:val="003B672E"/>
    <w:rsid w:val="003B6836"/>
    <w:rsid w:val="003B69DB"/>
    <w:rsid w:val="003B6AFA"/>
    <w:rsid w:val="003B6DC0"/>
    <w:rsid w:val="003B6F6F"/>
    <w:rsid w:val="003B7301"/>
    <w:rsid w:val="003B7F90"/>
    <w:rsid w:val="003C05C0"/>
    <w:rsid w:val="003C06D3"/>
    <w:rsid w:val="003C147A"/>
    <w:rsid w:val="003C1C53"/>
    <w:rsid w:val="003C1DDD"/>
    <w:rsid w:val="003C1FC8"/>
    <w:rsid w:val="003C4D9C"/>
    <w:rsid w:val="003C5094"/>
    <w:rsid w:val="003C5B7B"/>
    <w:rsid w:val="003C5E84"/>
    <w:rsid w:val="003C60E0"/>
    <w:rsid w:val="003C62C8"/>
    <w:rsid w:val="003C6586"/>
    <w:rsid w:val="003C6E5D"/>
    <w:rsid w:val="003C7778"/>
    <w:rsid w:val="003D0C8F"/>
    <w:rsid w:val="003D1647"/>
    <w:rsid w:val="003D25C3"/>
    <w:rsid w:val="003D300A"/>
    <w:rsid w:val="003D36C0"/>
    <w:rsid w:val="003D4106"/>
    <w:rsid w:val="003D54CA"/>
    <w:rsid w:val="003D59EA"/>
    <w:rsid w:val="003D6516"/>
    <w:rsid w:val="003D75EA"/>
    <w:rsid w:val="003D7741"/>
    <w:rsid w:val="003D7768"/>
    <w:rsid w:val="003D781D"/>
    <w:rsid w:val="003D7DF2"/>
    <w:rsid w:val="003E18D8"/>
    <w:rsid w:val="003E1D7D"/>
    <w:rsid w:val="003E21E9"/>
    <w:rsid w:val="003E2BC5"/>
    <w:rsid w:val="003E3CA4"/>
    <w:rsid w:val="003E4A0C"/>
    <w:rsid w:val="003E4B9F"/>
    <w:rsid w:val="003E4C3F"/>
    <w:rsid w:val="003E57DA"/>
    <w:rsid w:val="003E5C58"/>
    <w:rsid w:val="003E5F8F"/>
    <w:rsid w:val="003E6527"/>
    <w:rsid w:val="003E6BDC"/>
    <w:rsid w:val="003E7064"/>
    <w:rsid w:val="003E729A"/>
    <w:rsid w:val="003E7333"/>
    <w:rsid w:val="003E76F6"/>
    <w:rsid w:val="003E77E0"/>
    <w:rsid w:val="003E7E39"/>
    <w:rsid w:val="003E7FD2"/>
    <w:rsid w:val="003E7FF7"/>
    <w:rsid w:val="003F139C"/>
    <w:rsid w:val="003F1458"/>
    <w:rsid w:val="003F21FF"/>
    <w:rsid w:val="003F2298"/>
    <w:rsid w:val="003F25DB"/>
    <w:rsid w:val="003F2716"/>
    <w:rsid w:val="003F2A26"/>
    <w:rsid w:val="003F3518"/>
    <w:rsid w:val="003F4186"/>
    <w:rsid w:val="003F4BD8"/>
    <w:rsid w:val="003F533D"/>
    <w:rsid w:val="003F5900"/>
    <w:rsid w:val="003F6497"/>
    <w:rsid w:val="003F6509"/>
    <w:rsid w:val="003F693E"/>
    <w:rsid w:val="003F6B74"/>
    <w:rsid w:val="003F78B4"/>
    <w:rsid w:val="00400052"/>
    <w:rsid w:val="0040036E"/>
    <w:rsid w:val="0040056F"/>
    <w:rsid w:val="00400986"/>
    <w:rsid w:val="00400CB4"/>
    <w:rsid w:val="004011B9"/>
    <w:rsid w:val="00401656"/>
    <w:rsid w:val="00401F5C"/>
    <w:rsid w:val="00402350"/>
    <w:rsid w:val="00402A80"/>
    <w:rsid w:val="00402B80"/>
    <w:rsid w:val="00403357"/>
    <w:rsid w:val="0040397F"/>
    <w:rsid w:val="00403FD7"/>
    <w:rsid w:val="004058B9"/>
    <w:rsid w:val="004059A2"/>
    <w:rsid w:val="00405B93"/>
    <w:rsid w:val="0040619D"/>
    <w:rsid w:val="00407910"/>
    <w:rsid w:val="00411721"/>
    <w:rsid w:val="0041218A"/>
    <w:rsid w:val="0041249B"/>
    <w:rsid w:val="004124AB"/>
    <w:rsid w:val="00412629"/>
    <w:rsid w:val="00412651"/>
    <w:rsid w:val="004130C8"/>
    <w:rsid w:val="00413224"/>
    <w:rsid w:val="004133E0"/>
    <w:rsid w:val="00414008"/>
    <w:rsid w:val="00414321"/>
    <w:rsid w:val="0041566B"/>
    <w:rsid w:val="00415D65"/>
    <w:rsid w:val="00416379"/>
    <w:rsid w:val="0041705C"/>
    <w:rsid w:val="0041733C"/>
    <w:rsid w:val="00417BDB"/>
    <w:rsid w:val="00421020"/>
    <w:rsid w:val="004216CA"/>
    <w:rsid w:val="004217D4"/>
    <w:rsid w:val="00421ABC"/>
    <w:rsid w:val="004226CD"/>
    <w:rsid w:val="0042285E"/>
    <w:rsid w:val="004231D2"/>
    <w:rsid w:val="0042335D"/>
    <w:rsid w:val="004233AA"/>
    <w:rsid w:val="00423BB6"/>
    <w:rsid w:val="00423E1F"/>
    <w:rsid w:val="00424A5B"/>
    <w:rsid w:val="00424E81"/>
    <w:rsid w:val="00425049"/>
    <w:rsid w:val="0042546D"/>
    <w:rsid w:val="004257F4"/>
    <w:rsid w:val="00425EBC"/>
    <w:rsid w:val="0042629D"/>
    <w:rsid w:val="00426671"/>
    <w:rsid w:val="00426DE5"/>
    <w:rsid w:val="0043014A"/>
    <w:rsid w:val="00430C76"/>
    <w:rsid w:val="00431234"/>
    <w:rsid w:val="004314A5"/>
    <w:rsid w:val="004316CD"/>
    <w:rsid w:val="0043245B"/>
    <w:rsid w:val="00433407"/>
    <w:rsid w:val="004337BE"/>
    <w:rsid w:val="00433B35"/>
    <w:rsid w:val="00433B66"/>
    <w:rsid w:val="00434C64"/>
    <w:rsid w:val="00434DA5"/>
    <w:rsid w:val="0043544A"/>
    <w:rsid w:val="00435541"/>
    <w:rsid w:val="00435963"/>
    <w:rsid w:val="004361F1"/>
    <w:rsid w:val="00436FA8"/>
    <w:rsid w:val="0043712C"/>
    <w:rsid w:val="00437BAE"/>
    <w:rsid w:val="0044000C"/>
    <w:rsid w:val="00440B37"/>
    <w:rsid w:val="00441197"/>
    <w:rsid w:val="00441210"/>
    <w:rsid w:val="0044130E"/>
    <w:rsid w:val="00441B0E"/>
    <w:rsid w:val="00441C12"/>
    <w:rsid w:val="004426AC"/>
    <w:rsid w:val="00442C77"/>
    <w:rsid w:val="00443050"/>
    <w:rsid w:val="00444185"/>
    <w:rsid w:val="0044423C"/>
    <w:rsid w:val="00444249"/>
    <w:rsid w:val="00444AD0"/>
    <w:rsid w:val="00444B0D"/>
    <w:rsid w:val="0044513C"/>
    <w:rsid w:val="0044515E"/>
    <w:rsid w:val="00446244"/>
    <w:rsid w:val="0044712E"/>
    <w:rsid w:val="004472EC"/>
    <w:rsid w:val="004473A6"/>
    <w:rsid w:val="00447425"/>
    <w:rsid w:val="0044797C"/>
    <w:rsid w:val="00447AB7"/>
    <w:rsid w:val="004510D4"/>
    <w:rsid w:val="004514A0"/>
    <w:rsid w:val="00451A1F"/>
    <w:rsid w:val="004523C9"/>
    <w:rsid w:val="00453736"/>
    <w:rsid w:val="00453D09"/>
    <w:rsid w:val="004540EF"/>
    <w:rsid w:val="00454250"/>
    <w:rsid w:val="004545E8"/>
    <w:rsid w:val="00454AD0"/>
    <w:rsid w:val="00454C24"/>
    <w:rsid w:val="00455853"/>
    <w:rsid w:val="00455AB9"/>
    <w:rsid w:val="00456287"/>
    <w:rsid w:val="004563EF"/>
    <w:rsid w:val="00457FE1"/>
    <w:rsid w:val="00460290"/>
    <w:rsid w:val="004603AA"/>
    <w:rsid w:val="00460846"/>
    <w:rsid w:val="004608D8"/>
    <w:rsid w:val="004615B2"/>
    <w:rsid w:val="00462148"/>
    <w:rsid w:val="00462A46"/>
    <w:rsid w:val="00463EC1"/>
    <w:rsid w:val="0046434D"/>
    <w:rsid w:val="004646E8"/>
    <w:rsid w:val="00464CAB"/>
    <w:rsid w:val="00465836"/>
    <w:rsid w:val="00465FA7"/>
    <w:rsid w:val="004671EC"/>
    <w:rsid w:val="004672A5"/>
    <w:rsid w:val="004677EE"/>
    <w:rsid w:val="0047017C"/>
    <w:rsid w:val="0047068A"/>
    <w:rsid w:val="0047076B"/>
    <w:rsid w:val="004708A5"/>
    <w:rsid w:val="00470C84"/>
    <w:rsid w:val="0047275A"/>
    <w:rsid w:val="00472852"/>
    <w:rsid w:val="0047320C"/>
    <w:rsid w:val="00473DB5"/>
    <w:rsid w:val="00473F75"/>
    <w:rsid w:val="00474712"/>
    <w:rsid w:val="004749F6"/>
    <w:rsid w:val="004761A6"/>
    <w:rsid w:val="0047624D"/>
    <w:rsid w:val="00476510"/>
    <w:rsid w:val="00476582"/>
    <w:rsid w:val="004776A0"/>
    <w:rsid w:val="00477E3D"/>
    <w:rsid w:val="00479730"/>
    <w:rsid w:val="004802CA"/>
    <w:rsid w:val="00481452"/>
    <w:rsid w:val="00481704"/>
    <w:rsid w:val="00481895"/>
    <w:rsid w:val="00481A82"/>
    <w:rsid w:val="00481D30"/>
    <w:rsid w:val="004820B4"/>
    <w:rsid w:val="00483CFA"/>
    <w:rsid w:val="004840BC"/>
    <w:rsid w:val="004874E1"/>
    <w:rsid w:val="004907D9"/>
    <w:rsid w:val="00491CFC"/>
    <w:rsid w:val="00491DD3"/>
    <w:rsid w:val="00494520"/>
    <w:rsid w:val="00494D49"/>
    <w:rsid w:val="00494E74"/>
    <w:rsid w:val="00495B4C"/>
    <w:rsid w:val="00496882"/>
    <w:rsid w:val="00496D3F"/>
    <w:rsid w:val="00497AC2"/>
    <w:rsid w:val="004A0728"/>
    <w:rsid w:val="004A08A2"/>
    <w:rsid w:val="004A0DD4"/>
    <w:rsid w:val="004A1548"/>
    <w:rsid w:val="004A1D5A"/>
    <w:rsid w:val="004A2853"/>
    <w:rsid w:val="004A3D69"/>
    <w:rsid w:val="004A4575"/>
    <w:rsid w:val="004A459A"/>
    <w:rsid w:val="004A4905"/>
    <w:rsid w:val="004A616C"/>
    <w:rsid w:val="004A730F"/>
    <w:rsid w:val="004A76A8"/>
    <w:rsid w:val="004A7726"/>
    <w:rsid w:val="004A791D"/>
    <w:rsid w:val="004A7941"/>
    <w:rsid w:val="004A7FC5"/>
    <w:rsid w:val="004B106D"/>
    <w:rsid w:val="004B22DF"/>
    <w:rsid w:val="004B24FA"/>
    <w:rsid w:val="004B2733"/>
    <w:rsid w:val="004B3AC2"/>
    <w:rsid w:val="004B46FD"/>
    <w:rsid w:val="004B6F59"/>
    <w:rsid w:val="004B7248"/>
    <w:rsid w:val="004B779A"/>
    <w:rsid w:val="004C0BF0"/>
    <w:rsid w:val="004C0E0C"/>
    <w:rsid w:val="004C1429"/>
    <w:rsid w:val="004C1541"/>
    <w:rsid w:val="004C1A44"/>
    <w:rsid w:val="004C1E60"/>
    <w:rsid w:val="004C1F93"/>
    <w:rsid w:val="004C2A5C"/>
    <w:rsid w:val="004C2A62"/>
    <w:rsid w:val="004C2B32"/>
    <w:rsid w:val="004C2FB0"/>
    <w:rsid w:val="004C300E"/>
    <w:rsid w:val="004C3305"/>
    <w:rsid w:val="004C3D48"/>
    <w:rsid w:val="004C583D"/>
    <w:rsid w:val="004C5BF5"/>
    <w:rsid w:val="004C6405"/>
    <w:rsid w:val="004C667F"/>
    <w:rsid w:val="004C754F"/>
    <w:rsid w:val="004C7B8E"/>
    <w:rsid w:val="004D0657"/>
    <w:rsid w:val="004D0BAF"/>
    <w:rsid w:val="004D19A7"/>
    <w:rsid w:val="004D19E8"/>
    <w:rsid w:val="004D1CB3"/>
    <w:rsid w:val="004D27E5"/>
    <w:rsid w:val="004D4A53"/>
    <w:rsid w:val="004D4D06"/>
    <w:rsid w:val="004D4D55"/>
    <w:rsid w:val="004D4DA2"/>
    <w:rsid w:val="004D6287"/>
    <w:rsid w:val="004D767D"/>
    <w:rsid w:val="004D768A"/>
    <w:rsid w:val="004D76CF"/>
    <w:rsid w:val="004E158A"/>
    <w:rsid w:val="004E1E34"/>
    <w:rsid w:val="004E21A9"/>
    <w:rsid w:val="004E292A"/>
    <w:rsid w:val="004E3315"/>
    <w:rsid w:val="004E4614"/>
    <w:rsid w:val="004E4E4B"/>
    <w:rsid w:val="004E528E"/>
    <w:rsid w:val="004E5A94"/>
    <w:rsid w:val="004E609D"/>
    <w:rsid w:val="004E6175"/>
    <w:rsid w:val="004E6863"/>
    <w:rsid w:val="004E6C9E"/>
    <w:rsid w:val="004E77F8"/>
    <w:rsid w:val="004E7BD6"/>
    <w:rsid w:val="004F072A"/>
    <w:rsid w:val="004F09F1"/>
    <w:rsid w:val="004F0DA5"/>
    <w:rsid w:val="004F1060"/>
    <w:rsid w:val="004F1A6A"/>
    <w:rsid w:val="004F1AE3"/>
    <w:rsid w:val="004F1D1E"/>
    <w:rsid w:val="004F2309"/>
    <w:rsid w:val="004F325C"/>
    <w:rsid w:val="004F3966"/>
    <w:rsid w:val="004F3B11"/>
    <w:rsid w:val="004F4EFC"/>
    <w:rsid w:val="004F55CA"/>
    <w:rsid w:val="004F579B"/>
    <w:rsid w:val="004F5BFE"/>
    <w:rsid w:val="004F5D4C"/>
    <w:rsid w:val="004F5F8A"/>
    <w:rsid w:val="004F7A86"/>
    <w:rsid w:val="004F7A9E"/>
    <w:rsid w:val="004F7C54"/>
    <w:rsid w:val="004FC818"/>
    <w:rsid w:val="005004CE"/>
    <w:rsid w:val="0050076D"/>
    <w:rsid w:val="00500A0E"/>
    <w:rsid w:val="00501912"/>
    <w:rsid w:val="0050207D"/>
    <w:rsid w:val="00502413"/>
    <w:rsid w:val="00504808"/>
    <w:rsid w:val="005048C7"/>
    <w:rsid w:val="00504A64"/>
    <w:rsid w:val="00504A76"/>
    <w:rsid w:val="00504DC4"/>
    <w:rsid w:val="005061CB"/>
    <w:rsid w:val="0050662E"/>
    <w:rsid w:val="00506C2E"/>
    <w:rsid w:val="00507686"/>
    <w:rsid w:val="00507743"/>
    <w:rsid w:val="0050779F"/>
    <w:rsid w:val="00507BAA"/>
    <w:rsid w:val="00507E85"/>
    <w:rsid w:val="00510418"/>
    <w:rsid w:val="00510CF5"/>
    <w:rsid w:val="00510D07"/>
    <w:rsid w:val="00511A0C"/>
    <w:rsid w:val="00511A61"/>
    <w:rsid w:val="00511B74"/>
    <w:rsid w:val="00512709"/>
    <w:rsid w:val="00512B86"/>
    <w:rsid w:val="00512E93"/>
    <w:rsid w:val="00513017"/>
    <w:rsid w:val="00513D12"/>
    <w:rsid w:val="005143FF"/>
    <w:rsid w:val="0051482A"/>
    <w:rsid w:val="005149A1"/>
    <w:rsid w:val="005157A1"/>
    <w:rsid w:val="005157FD"/>
    <w:rsid w:val="00515AD2"/>
    <w:rsid w:val="00515E94"/>
    <w:rsid w:val="00515F9D"/>
    <w:rsid w:val="00515FC6"/>
    <w:rsid w:val="0051602B"/>
    <w:rsid w:val="00516B6D"/>
    <w:rsid w:val="0051707C"/>
    <w:rsid w:val="00517827"/>
    <w:rsid w:val="0051B627"/>
    <w:rsid w:val="00520A6D"/>
    <w:rsid w:val="00520F25"/>
    <w:rsid w:val="005218DB"/>
    <w:rsid w:val="00522115"/>
    <w:rsid w:val="00522B6D"/>
    <w:rsid w:val="005232C1"/>
    <w:rsid w:val="005237C6"/>
    <w:rsid w:val="00523A84"/>
    <w:rsid w:val="00523C0B"/>
    <w:rsid w:val="00523D77"/>
    <w:rsid w:val="00523EEE"/>
    <w:rsid w:val="005276A2"/>
    <w:rsid w:val="00531D03"/>
    <w:rsid w:val="00533658"/>
    <w:rsid w:val="00534F09"/>
    <w:rsid w:val="00535703"/>
    <w:rsid w:val="00536868"/>
    <w:rsid w:val="00536E38"/>
    <w:rsid w:val="00537D2D"/>
    <w:rsid w:val="00540005"/>
    <w:rsid w:val="005403FA"/>
    <w:rsid w:val="0054068A"/>
    <w:rsid w:val="00540DF2"/>
    <w:rsid w:val="005419C5"/>
    <w:rsid w:val="00541C8D"/>
    <w:rsid w:val="00541D13"/>
    <w:rsid w:val="0054248E"/>
    <w:rsid w:val="00542F7A"/>
    <w:rsid w:val="0054377F"/>
    <w:rsid w:val="005439EB"/>
    <w:rsid w:val="00543A1C"/>
    <w:rsid w:val="00543ED4"/>
    <w:rsid w:val="00544041"/>
    <w:rsid w:val="00544884"/>
    <w:rsid w:val="00544E18"/>
    <w:rsid w:val="00545D3F"/>
    <w:rsid w:val="00545FEC"/>
    <w:rsid w:val="00546606"/>
    <w:rsid w:val="00550207"/>
    <w:rsid w:val="00550775"/>
    <w:rsid w:val="00551168"/>
    <w:rsid w:val="005513C6"/>
    <w:rsid w:val="005518BB"/>
    <w:rsid w:val="00552399"/>
    <w:rsid w:val="00552EDB"/>
    <w:rsid w:val="0055357E"/>
    <w:rsid w:val="00553E5F"/>
    <w:rsid w:val="0055488D"/>
    <w:rsid w:val="00554A73"/>
    <w:rsid w:val="00554CF8"/>
    <w:rsid w:val="00555A2B"/>
    <w:rsid w:val="00556864"/>
    <w:rsid w:val="00556B43"/>
    <w:rsid w:val="00556F97"/>
    <w:rsid w:val="00557AE4"/>
    <w:rsid w:val="00560A50"/>
    <w:rsid w:val="0056140D"/>
    <w:rsid w:val="00561903"/>
    <w:rsid w:val="00561C63"/>
    <w:rsid w:val="005627C8"/>
    <w:rsid w:val="005627FE"/>
    <w:rsid w:val="0056289D"/>
    <w:rsid w:val="00562DD1"/>
    <w:rsid w:val="005645C0"/>
    <w:rsid w:val="00564B50"/>
    <w:rsid w:val="00564BDC"/>
    <w:rsid w:val="0056517E"/>
    <w:rsid w:val="00565811"/>
    <w:rsid w:val="0056648B"/>
    <w:rsid w:val="0056682E"/>
    <w:rsid w:val="00566ABC"/>
    <w:rsid w:val="005672EB"/>
    <w:rsid w:val="00571AAC"/>
    <w:rsid w:val="00571D1E"/>
    <w:rsid w:val="00572297"/>
    <w:rsid w:val="005732D1"/>
    <w:rsid w:val="00573AC1"/>
    <w:rsid w:val="00573D4F"/>
    <w:rsid w:val="005740A7"/>
    <w:rsid w:val="005748B2"/>
    <w:rsid w:val="00574BB5"/>
    <w:rsid w:val="00575212"/>
    <w:rsid w:val="00575A0F"/>
    <w:rsid w:val="00575E4C"/>
    <w:rsid w:val="0057680E"/>
    <w:rsid w:val="00576DFD"/>
    <w:rsid w:val="005778F9"/>
    <w:rsid w:val="00577968"/>
    <w:rsid w:val="00577DEF"/>
    <w:rsid w:val="00580349"/>
    <w:rsid w:val="00580B60"/>
    <w:rsid w:val="00580BF7"/>
    <w:rsid w:val="00580C21"/>
    <w:rsid w:val="00580F98"/>
    <w:rsid w:val="00580FC4"/>
    <w:rsid w:val="005811D3"/>
    <w:rsid w:val="005832B5"/>
    <w:rsid w:val="005837E1"/>
    <w:rsid w:val="00583963"/>
    <w:rsid w:val="00583A43"/>
    <w:rsid w:val="005840F4"/>
    <w:rsid w:val="0058525D"/>
    <w:rsid w:val="00585897"/>
    <w:rsid w:val="00585998"/>
    <w:rsid w:val="00586809"/>
    <w:rsid w:val="005870D6"/>
    <w:rsid w:val="00587A2B"/>
    <w:rsid w:val="00591157"/>
    <w:rsid w:val="00591C42"/>
    <w:rsid w:val="005921E1"/>
    <w:rsid w:val="005923AA"/>
    <w:rsid w:val="0059249E"/>
    <w:rsid w:val="00592DCB"/>
    <w:rsid w:val="00593302"/>
    <w:rsid w:val="00593448"/>
    <w:rsid w:val="0059408A"/>
    <w:rsid w:val="00594D50"/>
    <w:rsid w:val="00594E98"/>
    <w:rsid w:val="00595D5F"/>
    <w:rsid w:val="005964AF"/>
    <w:rsid w:val="00597237"/>
    <w:rsid w:val="00597EAC"/>
    <w:rsid w:val="005A0D07"/>
    <w:rsid w:val="005A1067"/>
    <w:rsid w:val="005A13C6"/>
    <w:rsid w:val="005A164D"/>
    <w:rsid w:val="005A22B6"/>
    <w:rsid w:val="005A249C"/>
    <w:rsid w:val="005A2CE9"/>
    <w:rsid w:val="005A367B"/>
    <w:rsid w:val="005A41CD"/>
    <w:rsid w:val="005A4B6E"/>
    <w:rsid w:val="005A4C5E"/>
    <w:rsid w:val="005A4E8B"/>
    <w:rsid w:val="005A5F6C"/>
    <w:rsid w:val="005A6B13"/>
    <w:rsid w:val="005A74F7"/>
    <w:rsid w:val="005A7A0F"/>
    <w:rsid w:val="005A7EC9"/>
    <w:rsid w:val="005B02AF"/>
    <w:rsid w:val="005B075F"/>
    <w:rsid w:val="005B0B14"/>
    <w:rsid w:val="005B0BE1"/>
    <w:rsid w:val="005B10C2"/>
    <w:rsid w:val="005B1DB8"/>
    <w:rsid w:val="005B2647"/>
    <w:rsid w:val="005B2C39"/>
    <w:rsid w:val="005B2F64"/>
    <w:rsid w:val="005B3392"/>
    <w:rsid w:val="005B3B40"/>
    <w:rsid w:val="005B3EAD"/>
    <w:rsid w:val="005B40EB"/>
    <w:rsid w:val="005B4CDE"/>
    <w:rsid w:val="005B4DAB"/>
    <w:rsid w:val="005B5151"/>
    <w:rsid w:val="005B746D"/>
    <w:rsid w:val="005B76EC"/>
    <w:rsid w:val="005B7739"/>
    <w:rsid w:val="005C002D"/>
    <w:rsid w:val="005C0138"/>
    <w:rsid w:val="005C0632"/>
    <w:rsid w:val="005C112E"/>
    <w:rsid w:val="005C271E"/>
    <w:rsid w:val="005C2FBA"/>
    <w:rsid w:val="005C3318"/>
    <w:rsid w:val="005C3692"/>
    <w:rsid w:val="005C3910"/>
    <w:rsid w:val="005C39AE"/>
    <w:rsid w:val="005C3B8B"/>
    <w:rsid w:val="005C3F15"/>
    <w:rsid w:val="005C4037"/>
    <w:rsid w:val="005C5366"/>
    <w:rsid w:val="005C5BDB"/>
    <w:rsid w:val="005C5D8C"/>
    <w:rsid w:val="005C5E43"/>
    <w:rsid w:val="005C5ED2"/>
    <w:rsid w:val="005C60E8"/>
    <w:rsid w:val="005C6C20"/>
    <w:rsid w:val="005C6DE1"/>
    <w:rsid w:val="005C71E9"/>
    <w:rsid w:val="005C7500"/>
    <w:rsid w:val="005D0A1B"/>
    <w:rsid w:val="005D11B4"/>
    <w:rsid w:val="005D1347"/>
    <w:rsid w:val="005D151D"/>
    <w:rsid w:val="005D25EC"/>
    <w:rsid w:val="005D2E6A"/>
    <w:rsid w:val="005D30DA"/>
    <w:rsid w:val="005D3A04"/>
    <w:rsid w:val="005D3ADD"/>
    <w:rsid w:val="005D3DFC"/>
    <w:rsid w:val="005D42AE"/>
    <w:rsid w:val="005D4D93"/>
    <w:rsid w:val="005D4F50"/>
    <w:rsid w:val="005D57F4"/>
    <w:rsid w:val="005D5DEF"/>
    <w:rsid w:val="005D63AE"/>
    <w:rsid w:val="005D693F"/>
    <w:rsid w:val="005D69DE"/>
    <w:rsid w:val="005D6AC4"/>
    <w:rsid w:val="005D709A"/>
    <w:rsid w:val="005D7498"/>
    <w:rsid w:val="005D7504"/>
    <w:rsid w:val="005D7D0E"/>
    <w:rsid w:val="005E0532"/>
    <w:rsid w:val="005E0C07"/>
    <w:rsid w:val="005E0CE8"/>
    <w:rsid w:val="005E0EB3"/>
    <w:rsid w:val="005E106D"/>
    <w:rsid w:val="005E1604"/>
    <w:rsid w:val="005E1CD4"/>
    <w:rsid w:val="005E22B9"/>
    <w:rsid w:val="005E256F"/>
    <w:rsid w:val="005E33B1"/>
    <w:rsid w:val="005E3AAE"/>
    <w:rsid w:val="005E3B94"/>
    <w:rsid w:val="005E3CE4"/>
    <w:rsid w:val="005E414E"/>
    <w:rsid w:val="005E435B"/>
    <w:rsid w:val="005E46B3"/>
    <w:rsid w:val="005E4F18"/>
    <w:rsid w:val="005E524D"/>
    <w:rsid w:val="005E5DEB"/>
    <w:rsid w:val="005E69E5"/>
    <w:rsid w:val="005E6AC0"/>
    <w:rsid w:val="005E6D46"/>
    <w:rsid w:val="005E7972"/>
    <w:rsid w:val="005E7FD9"/>
    <w:rsid w:val="005F0EF7"/>
    <w:rsid w:val="005F136C"/>
    <w:rsid w:val="005F1EDB"/>
    <w:rsid w:val="005F1F68"/>
    <w:rsid w:val="005F2573"/>
    <w:rsid w:val="005F3086"/>
    <w:rsid w:val="005F3121"/>
    <w:rsid w:val="005F4E20"/>
    <w:rsid w:val="005F593F"/>
    <w:rsid w:val="005F5F9F"/>
    <w:rsid w:val="005F6620"/>
    <w:rsid w:val="005F66DA"/>
    <w:rsid w:val="005F6A1F"/>
    <w:rsid w:val="005F6B89"/>
    <w:rsid w:val="005F7331"/>
    <w:rsid w:val="005F77B4"/>
    <w:rsid w:val="006001C9"/>
    <w:rsid w:val="006008BE"/>
    <w:rsid w:val="006012E5"/>
    <w:rsid w:val="006013AC"/>
    <w:rsid w:val="006013E5"/>
    <w:rsid w:val="0060179B"/>
    <w:rsid w:val="00601B00"/>
    <w:rsid w:val="00601BA0"/>
    <w:rsid w:val="0060216A"/>
    <w:rsid w:val="0060334D"/>
    <w:rsid w:val="00604536"/>
    <w:rsid w:val="006054FA"/>
    <w:rsid w:val="00606B9F"/>
    <w:rsid w:val="00606E07"/>
    <w:rsid w:val="00607C0B"/>
    <w:rsid w:val="00610497"/>
    <w:rsid w:val="00610691"/>
    <w:rsid w:val="006110FB"/>
    <w:rsid w:val="00611FDD"/>
    <w:rsid w:val="0061217B"/>
    <w:rsid w:val="0061219E"/>
    <w:rsid w:val="006121E2"/>
    <w:rsid w:val="00612E11"/>
    <w:rsid w:val="00612FA0"/>
    <w:rsid w:val="006133EF"/>
    <w:rsid w:val="006139C0"/>
    <w:rsid w:val="00613DEE"/>
    <w:rsid w:val="00613E18"/>
    <w:rsid w:val="00614189"/>
    <w:rsid w:val="0061424B"/>
    <w:rsid w:val="00614D5B"/>
    <w:rsid w:val="006153CB"/>
    <w:rsid w:val="0061552E"/>
    <w:rsid w:val="006155CF"/>
    <w:rsid w:val="00615841"/>
    <w:rsid w:val="00615900"/>
    <w:rsid w:val="00615BB8"/>
    <w:rsid w:val="00615DB9"/>
    <w:rsid w:val="00615EBB"/>
    <w:rsid w:val="006166C2"/>
    <w:rsid w:val="00616D41"/>
    <w:rsid w:val="00616D5B"/>
    <w:rsid w:val="0061753D"/>
    <w:rsid w:val="00620064"/>
    <w:rsid w:val="00620436"/>
    <w:rsid w:val="00620623"/>
    <w:rsid w:val="00620B5A"/>
    <w:rsid w:val="00620B6E"/>
    <w:rsid w:val="006218CB"/>
    <w:rsid w:val="00622FFE"/>
    <w:rsid w:val="006233EE"/>
    <w:rsid w:val="0062354C"/>
    <w:rsid w:val="00623AF7"/>
    <w:rsid w:val="0062584F"/>
    <w:rsid w:val="00625905"/>
    <w:rsid w:val="00626002"/>
    <w:rsid w:val="006268E3"/>
    <w:rsid w:val="00626ED5"/>
    <w:rsid w:val="006272B7"/>
    <w:rsid w:val="0062790D"/>
    <w:rsid w:val="006279A6"/>
    <w:rsid w:val="0063013B"/>
    <w:rsid w:val="00630A88"/>
    <w:rsid w:val="00630BC2"/>
    <w:rsid w:val="006317B3"/>
    <w:rsid w:val="00631E50"/>
    <w:rsid w:val="006325DA"/>
    <w:rsid w:val="00632D1A"/>
    <w:rsid w:val="0063352F"/>
    <w:rsid w:val="00633984"/>
    <w:rsid w:val="00633A86"/>
    <w:rsid w:val="00633DB6"/>
    <w:rsid w:val="006344C4"/>
    <w:rsid w:val="006347A0"/>
    <w:rsid w:val="00634DD3"/>
    <w:rsid w:val="00635546"/>
    <w:rsid w:val="00635B59"/>
    <w:rsid w:val="006363F2"/>
    <w:rsid w:val="00636BE2"/>
    <w:rsid w:val="006379D9"/>
    <w:rsid w:val="00637A16"/>
    <w:rsid w:val="00637A46"/>
    <w:rsid w:val="00640160"/>
    <w:rsid w:val="00640C7D"/>
    <w:rsid w:val="00641F16"/>
    <w:rsid w:val="0064209A"/>
    <w:rsid w:val="0064219B"/>
    <w:rsid w:val="00642C81"/>
    <w:rsid w:val="00643674"/>
    <w:rsid w:val="00643F4C"/>
    <w:rsid w:val="00644018"/>
    <w:rsid w:val="0064429A"/>
    <w:rsid w:val="006444BE"/>
    <w:rsid w:val="0064501B"/>
    <w:rsid w:val="006451DE"/>
    <w:rsid w:val="006456CD"/>
    <w:rsid w:val="00646C87"/>
    <w:rsid w:val="00647424"/>
    <w:rsid w:val="0064774D"/>
    <w:rsid w:val="00647B24"/>
    <w:rsid w:val="00647BF5"/>
    <w:rsid w:val="00650C23"/>
    <w:rsid w:val="00650F93"/>
    <w:rsid w:val="00651065"/>
    <w:rsid w:val="00652645"/>
    <w:rsid w:val="006538C2"/>
    <w:rsid w:val="00653DCE"/>
    <w:rsid w:val="0065418B"/>
    <w:rsid w:val="0065464F"/>
    <w:rsid w:val="006557E7"/>
    <w:rsid w:val="00655964"/>
    <w:rsid w:val="00656457"/>
    <w:rsid w:val="00656B4A"/>
    <w:rsid w:val="00657245"/>
    <w:rsid w:val="00657770"/>
    <w:rsid w:val="006604DA"/>
    <w:rsid w:val="006622C0"/>
    <w:rsid w:val="006626E4"/>
    <w:rsid w:val="0066283A"/>
    <w:rsid w:val="00662934"/>
    <w:rsid w:val="00663226"/>
    <w:rsid w:val="006632DE"/>
    <w:rsid w:val="00664111"/>
    <w:rsid w:val="00664777"/>
    <w:rsid w:val="00664EEE"/>
    <w:rsid w:val="00666842"/>
    <w:rsid w:val="006673BC"/>
    <w:rsid w:val="00667414"/>
    <w:rsid w:val="00667B72"/>
    <w:rsid w:val="0067088E"/>
    <w:rsid w:val="0067107C"/>
    <w:rsid w:val="006716E0"/>
    <w:rsid w:val="00671B26"/>
    <w:rsid w:val="00671FAE"/>
    <w:rsid w:val="006723C4"/>
    <w:rsid w:val="0067383B"/>
    <w:rsid w:val="00673EA2"/>
    <w:rsid w:val="00673F6A"/>
    <w:rsid w:val="006746EE"/>
    <w:rsid w:val="006747BA"/>
    <w:rsid w:val="00675923"/>
    <w:rsid w:val="00675F73"/>
    <w:rsid w:val="0067674C"/>
    <w:rsid w:val="00676FB7"/>
    <w:rsid w:val="00677818"/>
    <w:rsid w:val="00677B1E"/>
    <w:rsid w:val="00677F64"/>
    <w:rsid w:val="00680109"/>
    <w:rsid w:val="00681DCB"/>
    <w:rsid w:val="00682053"/>
    <w:rsid w:val="0068221E"/>
    <w:rsid w:val="00682ACD"/>
    <w:rsid w:val="006835D9"/>
    <w:rsid w:val="006838E5"/>
    <w:rsid w:val="00683AAA"/>
    <w:rsid w:val="00683C50"/>
    <w:rsid w:val="006843A3"/>
    <w:rsid w:val="006846E2"/>
    <w:rsid w:val="00685635"/>
    <w:rsid w:val="00685C41"/>
    <w:rsid w:val="0068690D"/>
    <w:rsid w:val="00686BF5"/>
    <w:rsid w:val="00687460"/>
    <w:rsid w:val="00687BEB"/>
    <w:rsid w:val="00687CB1"/>
    <w:rsid w:val="00687DD2"/>
    <w:rsid w:val="00690FBD"/>
    <w:rsid w:val="0069181A"/>
    <w:rsid w:val="00691FD0"/>
    <w:rsid w:val="0069309B"/>
    <w:rsid w:val="00694056"/>
    <w:rsid w:val="006948B4"/>
    <w:rsid w:val="0069589D"/>
    <w:rsid w:val="00695BBB"/>
    <w:rsid w:val="00696893"/>
    <w:rsid w:val="00697DF4"/>
    <w:rsid w:val="006A07DE"/>
    <w:rsid w:val="006A082B"/>
    <w:rsid w:val="006A0E02"/>
    <w:rsid w:val="006A12A8"/>
    <w:rsid w:val="006A1579"/>
    <w:rsid w:val="006A15DE"/>
    <w:rsid w:val="006A2218"/>
    <w:rsid w:val="006A2BFB"/>
    <w:rsid w:val="006A2D7F"/>
    <w:rsid w:val="006A32D8"/>
    <w:rsid w:val="006A3661"/>
    <w:rsid w:val="006A43DD"/>
    <w:rsid w:val="006A4A21"/>
    <w:rsid w:val="006A4D0A"/>
    <w:rsid w:val="006A56AC"/>
    <w:rsid w:val="006A61F1"/>
    <w:rsid w:val="006A65F1"/>
    <w:rsid w:val="006A6BF8"/>
    <w:rsid w:val="006A6DE1"/>
    <w:rsid w:val="006A6E8B"/>
    <w:rsid w:val="006A7C5F"/>
    <w:rsid w:val="006B037D"/>
    <w:rsid w:val="006B208F"/>
    <w:rsid w:val="006B22B3"/>
    <w:rsid w:val="006B22EF"/>
    <w:rsid w:val="006B285C"/>
    <w:rsid w:val="006B3921"/>
    <w:rsid w:val="006B3FC1"/>
    <w:rsid w:val="006B43D2"/>
    <w:rsid w:val="006B5737"/>
    <w:rsid w:val="006B5F62"/>
    <w:rsid w:val="006C1CC7"/>
    <w:rsid w:val="006C1F3B"/>
    <w:rsid w:val="006C2121"/>
    <w:rsid w:val="006C338B"/>
    <w:rsid w:val="006C3DEA"/>
    <w:rsid w:val="006C4230"/>
    <w:rsid w:val="006C4DDC"/>
    <w:rsid w:val="006C51B3"/>
    <w:rsid w:val="006C5205"/>
    <w:rsid w:val="006C5C6C"/>
    <w:rsid w:val="006C63F2"/>
    <w:rsid w:val="006C71D8"/>
    <w:rsid w:val="006C7785"/>
    <w:rsid w:val="006D0548"/>
    <w:rsid w:val="006D0617"/>
    <w:rsid w:val="006D0C67"/>
    <w:rsid w:val="006D0D3B"/>
    <w:rsid w:val="006D0F5F"/>
    <w:rsid w:val="006D128F"/>
    <w:rsid w:val="006D2AB8"/>
    <w:rsid w:val="006D31F1"/>
    <w:rsid w:val="006D380A"/>
    <w:rsid w:val="006D45C3"/>
    <w:rsid w:val="006D465D"/>
    <w:rsid w:val="006D4DEF"/>
    <w:rsid w:val="006D5DA5"/>
    <w:rsid w:val="006D609A"/>
    <w:rsid w:val="006D62EF"/>
    <w:rsid w:val="006D65FB"/>
    <w:rsid w:val="006E0139"/>
    <w:rsid w:val="006E0AD7"/>
    <w:rsid w:val="006E1781"/>
    <w:rsid w:val="006E1AA0"/>
    <w:rsid w:val="006E1FE7"/>
    <w:rsid w:val="006E2221"/>
    <w:rsid w:val="006E23DA"/>
    <w:rsid w:val="006E288B"/>
    <w:rsid w:val="006E396E"/>
    <w:rsid w:val="006E3EE2"/>
    <w:rsid w:val="006E45E6"/>
    <w:rsid w:val="006E4801"/>
    <w:rsid w:val="006E48AA"/>
    <w:rsid w:val="006E5798"/>
    <w:rsid w:val="006E582A"/>
    <w:rsid w:val="006E59DC"/>
    <w:rsid w:val="006E63A1"/>
    <w:rsid w:val="006E77E3"/>
    <w:rsid w:val="006E7C04"/>
    <w:rsid w:val="006E7EFD"/>
    <w:rsid w:val="006F00C4"/>
    <w:rsid w:val="006F05EA"/>
    <w:rsid w:val="006F08A8"/>
    <w:rsid w:val="006F0C8E"/>
    <w:rsid w:val="006F17F1"/>
    <w:rsid w:val="006F1A15"/>
    <w:rsid w:val="006F1B04"/>
    <w:rsid w:val="006F2691"/>
    <w:rsid w:val="006F2A79"/>
    <w:rsid w:val="006F2DE7"/>
    <w:rsid w:val="006F31F1"/>
    <w:rsid w:val="006F4F02"/>
    <w:rsid w:val="006F59CD"/>
    <w:rsid w:val="006F5CCC"/>
    <w:rsid w:val="006F5D04"/>
    <w:rsid w:val="006F622A"/>
    <w:rsid w:val="006F6233"/>
    <w:rsid w:val="006F62AF"/>
    <w:rsid w:val="006F694B"/>
    <w:rsid w:val="006F6D17"/>
    <w:rsid w:val="006F6F8B"/>
    <w:rsid w:val="006F73EC"/>
    <w:rsid w:val="006F74F8"/>
    <w:rsid w:val="006F7848"/>
    <w:rsid w:val="006F7DCE"/>
    <w:rsid w:val="00700944"/>
    <w:rsid w:val="00700E8A"/>
    <w:rsid w:val="007011E7"/>
    <w:rsid w:val="00701F10"/>
    <w:rsid w:val="00702340"/>
    <w:rsid w:val="00702474"/>
    <w:rsid w:val="00702D1B"/>
    <w:rsid w:val="00703952"/>
    <w:rsid w:val="00704330"/>
    <w:rsid w:val="007043A0"/>
    <w:rsid w:val="00706A67"/>
    <w:rsid w:val="00707026"/>
    <w:rsid w:val="007077D9"/>
    <w:rsid w:val="00710742"/>
    <w:rsid w:val="00710DB5"/>
    <w:rsid w:val="007111B3"/>
    <w:rsid w:val="00711FCD"/>
    <w:rsid w:val="00712006"/>
    <w:rsid w:val="00712755"/>
    <w:rsid w:val="00714DA8"/>
    <w:rsid w:val="007151C9"/>
    <w:rsid w:val="00715C1D"/>
    <w:rsid w:val="00715D66"/>
    <w:rsid w:val="0071621B"/>
    <w:rsid w:val="00717BE6"/>
    <w:rsid w:val="00717EEC"/>
    <w:rsid w:val="00720168"/>
    <w:rsid w:val="0072091D"/>
    <w:rsid w:val="00720C25"/>
    <w:rsid w:val="00720CD9"/>
    <w:rsid w:val="00721355"/>
    <w:rsid w:val="00721474"/>
    <w:rsid w:val="00721C83"/>
    <w:rsid w:val="007245DC"/>
    <w:rsid w:val="00724DAD"/>
    <w:rsid w:val="00724E5B"/>
    <w:rsid w:val="007260F4"/>
    <w:rsid w:val="007262F5"/>
    <w:rsid w:val="0072655B"/>
    <w:rsid w:val="00726857"/>
    <w:rsid w:val="007274C5"/>
    <w:rsid w:val="00727969"/>
    <w:rsid w:val="00727C25"/>
    <w:rsid w:val="00727FF6"/>
    <w:rsid w:val="00730A26"/>
    <w:rsid w:val="00730B7E"/>
    <w:rsid w:val="00730F01"/>
    <w:rsid w:val="00732184"/>
    <w:rsid w:val="007322B3"/>
    <w:rsid w:val="00732471"/>
    <w:rsid w:val="007328B9"/>
    <w:rsid w:val="007333F4"/>
    <w:rsid w:val="007334D3"/>
    <w:rsid w:val="007339A0"/>
    <w:rsid w:val="007339E8"/>
    <w:rsid w:val="00733E93"/>
    <w:rsid w:val="00735856"/>
    <w:rsid w:val="007359EB"/>
    <w:rsid w:val="00735DF9"/>
    <w:rsid w:val="00736313"/>
    <w:rsid w:val="00736A9B"/>
    <w:rsid w:val="00736B4D"/>
    <w:rsid w:val="00736BC8"/>
    <w:rsid w:val="00737D4A"/>
    <w:rsid w:val="0073BA1A"/>
    <w:rsid w:val="00740556"/>
    <w:rsid w:val="00740E3C"/>
    <w:rsid w:val="00740F9F"/>
    <w:rsid w:val="007413AC"/>
    <w:rsid w:val="00741702"/>
    <w:rsid w:val="00741AC7"/>
    <w:rsid w:val="00743387"/>
    <w:rsid w:val="007438FA"/>
    <w:rsid w:val="00743C21"/>
    <w:rsid w:val="007443B7"/>
    <w:rsid w:val="007443E2"/>
    <w:rsid w:val="00744585"/>
    <w:rsid w:val="00745C23"/>
    <w:rsid w:val="00746A40"/>
    <w:rsid w:val="00746EAB"/>
    <w:rsid w:val="007473F9"/>
    <w:rsid w:val="00747F6B"/>
    <w:rsid w:val="00750545"/>
    <w:rsid w:val="00750E24"/>
    <w:rsid w:val="00750F5A"/>
    <w:rsid w:val="00751EE1"/>
    <w:rsid w:val="0075285E"/>
    <w:rsid w:val="007533B5"/>
    <w:rsid w:val="00753B22"/>
    <w:rsid w:val="00753CBD"/>
    <w:rsid w:val="0075501A"/>
    <w:rsid w:val="00755C08"/>
    <w:rsid w:val="00756CF0"/>
    <w:rsid w:val="007574EC"/>
    <w:rsid w:val="00757957"/>
    <w:rsid w:val="00757E26"/>
    <w:rsid w:val="00760491"/>
    <w:rsid w:val="007605CE"/>
    <w:rsid w:val="00761547"/>
    <w:rsid w:val="007615D3"/>
    <w:rsid w:val="00761635"/>
    <w:rsid w:val="00762A55"/>
    <w:rsid w:val="007631A9"/>
    <w:rsid w:val="0076369A"/>
    <w:rsid w:val="00763DC1"/>
    <w:rsid w:val="00763FB1"/>
    <w:rsid w:val="00764869"/>
    <w:rsid w:val="007648D7"/>
    <w:rsid w:val="00764B69"/>
    <w:rsid w:val="00764B76"/>
    <w:rsid w:val="0076502A"/>
    <w:rsid w:val="00765588"/>
    <w:rsid w:val="00765C4C"/>
    <w:rsid w:val="00765DDA"/>
    <w:rsid w:val="00766050"/>
    <w:rsid w:val="007670DD"/>
    <w:rsid w:val="0076793C"/>
    <w:rsid w:val="007701DD"/>
    <w:rsid w:val="007708CB"/>
    <w:rsid w:val="00770F03"/>
    <w:rsid w:val="00771B54"/>
    <w:rsid w:val="0077243A"/>
    <w:rsid w:val="00772A10"/>
    <w:rsid w:val="00773386"/>
    <w:rsid w:val="0077392A"/>
    <w:rsid w:val="00773D1C"/>
    <w:rsid w:val="00774E1F"/>
    <w:rsid w:val="00776142"/>
    <w:rsid w:val="00776969"/>
    <w:rsid w:val="00776BC3"/>
    <w:rsid w:val="00776EEC"/>
    <w:rsid w:val="00776F09"/>
    <w:rsid w:val="00777D88"/>
    <w:rsid w:val="007801EE"/>
    <w:rsid w:val="00780C48"/>
    <w:rsid w:val="00780F34"/>
    <w:rsid w:val="0078174C"/>
    <w:rsid w:val="00781E9D"/>
    <w:rsid w:val="007822B1"/>
    <w:rsid w:val="00783161"/>
    <w:rsid w:val="007835A7"/>
    <w:rsid w:val="00783E5B"/>
    <w:rsid w:val="00784ACE"/>
    <w:rsid w:val="007852A9"/>
    <w:rsid w:val="00785BF0"/>
    <w:rsid w:val="00786046"/>
    <w:rsid w:val="00787447"/>
    <w:rsid w:val="00787548"/>
    <w:rsid w:val="0078779A"/>
    <w:rsid w:val="00790059"/>
    <w:rsid w:val="0079011E"/>
    <w:rsid w:val="00790A51"/>
    <w:rsid w:val="00791029"/>
    <w:rsid w:val="00791355"/>
    <w:rsid w:val="00791BE1"/>
    <w:rsid w:val="0079256A"/>
    <w:rsid w:val="00792D8A"/>
    <w:rsid w:val="007933AF"/>
    <w:rsid w:val="00793593"/>
    <w:rsid w:val="00794F1C"/>
    <w:rsid w:val="00795231"/>
    <w:rsid w:val="00795993"/>
    <w:rsid w:val="00795C59"/>
    <w:rsid w:val="007962D6"/>
    <w:rsid w:val="0079658E"/>
    <w:rsid w:val="007969E3"/>
    <w:rsid w:val="00796A51"/>
    <w:rsid w:val="00796D2E"/>
    <w:rsid w:val="0079711C"/>
    <w:rsid w:val="0079734E"/>
    <w:rsid w:val="00797DE9"/>
    <w:rsid w:val="007A04CE"/>
    <w:rsid w:val="007A08A8"/>
    <w:rsid w:val="007A32F1"/>
    <w:rsid w:val="007A3968"/>
    <w:rsid w:val="007A40D6"/>
    <w:rsid w:val="007A4C59"/>
    <w:rsid w:val="007A4E42"/>
    <w:rsid w:val="007A5D96"/>
    <w:rsid w:val="007A5F1C"/>
    <w:rsid w:val="007A69D0"/>
    <w:rsid w:val="007A6FA3"/>
    <w:rsid w:val="007A705F"/>
    <w:rsid w:val="007A73BE"/>
    <w:rsid w:val="007A75E8"/>
    <w:rsid w:val="007A78C2"/>
    <w:rsid w:val="007A7B27"/>
    <w:rsid w:val="007A7E1F"/>
    <w:rsid w:val="007B056F"/>
    <w:rsid w:val="007B0F50"/>
    <w:rsid w:val="007B2ED2"/>
    <w:rsid w:val="007B329D"/>
    <w:rsid w:val="007B362B"/>
    <w:rsid w:val="007B45F8"/>
    <w:rsid w:val="007B470A"/>
    <w:rsid w:val="007B4B8F"/>
    <w:rsid w:val="007B56BE"/>
    <w:rsid w:val="007B57B6"/>
    <w:rsid w:val="007B5ABF"/>
    <w:rsid w:val="007B6603"/>
    <w:rsid w:val="007B6E5F"/>
    <w:rsid w:val="007B70DE"/>
    <w:rsid w:val="007B7871"/>
    <w:rsid w:val="007B78FD"/>
    <w:rsid w:val="007B7FF0"/>
    <w:rsid w:val="007C0B11"/>
    <w:rsid w:val="007C130F"/>
    <w:rsid w:val="007C19AF"/>
    <w:rsid w:val="007C1D75"/>
    <w:rsid w:val="007C2510"/>
    <w:rsid w:val="007C2646"/>
    <w:rsid w:val="007C2837"/>
    <w:rsid w:val="007C3114"/>
    <w:rsid w:val="007C3E50"/>
    <w:rsid w:val="007C5667"/>
    <w:rsid w:val="007C61AD"/>
    <w:rsid w:val="007C6567"/>
    <w:rsid w:val="007C671E"/>
    <w:rsid w:val="007C6DE2"/>
    <w:rsid w:val="007C73D2"/>
    <w:rsid w:val="007D0B61"/>
    <w:rsid w:val="007D1440"/>
    <w:rsid w:val="007D19DA"/>
    <w:rsid w:val="007D1A91"/>
    <w:rsid w:val="007D1B60"/>
    <w:rsid w:val="007D2E9D"/>
    <w:rsid w:val="007D31F7"/>
    <w:rsid w:val="007D54D5"/>
    <w:rsid w:val="007D5515"/>
    <w:rsid w:val="007D585B"/>
    <w:rsid w:val="007D5D95"/>
    <w:rsid w:val="007D6859"/>
    <w:rsid w:val="007D6B76"/>
    <w:rsid w:val="007D76C1"/>
    <w:rsid w:val="007D7CBE"/>
    <w:rsid w:val="007E017E"/>
    <w:rsid w:val="007E01B8"/>
    <w:rsid w:val="007E03C2"/>
    <w:rsid w:val="007E0D76"/>
    <w:rsid w:val="007E23E6"/>
    <w:rsid w:val="007E23FE"/>
    <w:rsid w:val="007E3D62"/>
    <w:rsid w:val="007E408A"/>
    <w:rsid w:val="007E42E2"/>
    <w:rsid w:val="007E4777"/>
    <w:rsid w:val="007E4ABC"/>
    <w:rsid w:val="007E517A"/>
    <w:rsid w:val="007E51DF"/>
    <w:rsid w:val="007E568A"/>
    <w:rsid w:val="007E5E8F"/>
    <w:rsid w:val="007E641C"/>
    <w:rsid w:val="007F121E"/>
    <w:rsid w:val="007F18E6"/>
    <w:rsid w:val="007F193B"/>
    <w:rsid w:val="007F1C95"/>
    <w:rsid w:val="007F1D55"/>
    <w:rsid w:val="007F208A"/>
    <w:rsid w:val="007F2203"/>
    <w:rsid w:val="007F2C4D"/>
    <w:rsid w:val="007F4B62"/>
    <w:rsid w:val="007F5845"/>
    <w:rsid w:val="007F61B5"/>
    <w:rsid w:val="007F6CC3"/>
    <w:rsid w:val="007F7822"/>
    <w:rsid w:val="008003DF"/>
    <w:rsid w:val="008003E6"/>
    <w:rsid w:val="00800E15"/>
    <w:rsid w:val="00801984"/>
    <w:rsid w:val="00801C8F"/>
    <w:rsid w:val="008024BC"/>
    <w:rsid w:val="00803792"/>
    <w:rsid w:val="00803BBB"/>
    <w:rsid w:val="00805197"/>
    <w:rsid w:val="00805EA8"/>
    <w:rsid w:val="00805F7A"/>
    <w:rsid w:val="008062CC"/>
    <w:rsid w:val="00806730"/>
    <w:rsid w:val="008071E0"/>
    <w:rsid w:val="00810104"/>
    <w:rsid w:val="0081014B"/>
    <w:rsid w:val="008113E5"/>
    <w:rsid w:val="00811773"/>
    <w:rsid w:val="00811D1A"/>
    <w:rsid w:val="008125DA"/>
    <w:rsid w:val="00812949"/>
    <w:rsid w:val="00812A0E"/>
    <w:rsid w:val="00812B6C"/>
    <w:rsid w:val="00812E18"/>
    <w:rsid w:val="008140C2"/>
    <w:rsid w:val="008141BF"/>
    <w:rsid w:val="00814286"/>
    <w:rsid w:val="008151FE"/>
    <w:rsid w:val="008158FB"/>
    <w:rsid w:val="00815A06"/>
    <w:rsid w:val="00816B55"/>
    <w:rsid w:val="008176C3"/>
    <w:rsid w:val="008179AC"/>
    <w:rsid w:val="00820856"/>
    <w:rsid w:val="008209C3"/>
    <w:rsid w:val="0082133B"/>
    <w:rsid w:val="008226BE"/>
    <w:rsid w:val="008231EF"/>
    <w:rsid w:val="00823B1A"/>
    <w:rsid w:val="00824409"/>
    <w:rsid w:val="00824C50"/>
    <w:rsid w:val="00824ECF"/>
    <w:rsid w:val="0082510D"/>
    <w:rsid w:val="00825557"/>
    <w:rsid w:val="00825EA9"/>
    <w:rsid w:val="0082667F"/>
    <w:rsid w:val="00826C82"/>
    <w:rsid w:val="00827DB1"/>
    <w:rsid w:val="0083052B"/>
    <w:rsid w:val="008305F2"/>
    <w:rsid w:val="00830F30"/>
    <w:rsid w:val="00831E14"/>
    <w:rsid w:val="00832A77"/>
    <w:rsid w:val="008344BA"/>
    <w:rsid w:val="0083527D"/>
    <w:rsid w:val="00835D1E"/>
    <w:rsid w:val="00836028"/>
    <w:rsid w:val="008360F6"/>
    <w:rsid w:val="008366EF"/>
    <w:rsid w:val="00836738"/>
    <w:rsid w:val="00836E54"/>
    <w:rsid w:val="00837798"/>
    <w:rsid w:val="00840467"/>
    <w:rsid w:val="00840716"/>
    <w:rsid w:val="00840CAB"/>
    <w:rsid w:val="00841210"/>
    <w:rsid w:val="008414FB"/>
    <w:rsid w:val="00841E11"/>
    <w:rsid w:val="00842194"/>
    <w:rsid w:val="008423D2"/>
    <w:rsid w:val="0084295C"/>
    <w:rsid w:val="00843058"/>
    <w:rsid w:val="008433D2"/>
    <w:rsid w:val="008441FE"/>
    <w:rsid w:val="00844546"/>
    <w:rsid w:val="00844D77"/>
    <w:rsid w:val="00844FB2"/>
    <w:rsid w:val="008457F3"/>
    <w:rsid w:val="00845D1B"/>
    <w:rsid w:val="00845E5B"/>
    <w:rsid w:val="00845EED"/>
    <w:rsid w:val="00846358"/>
    <w:rsid w:val="008465BD"/>
    <w:rsid w:val="00846D70"/>
    <w:rsid w:val="0084719C"/>
    <w:rsid w:val="008472A3"/>
    <w:rsid w:val="008478A4"/>
    <w:rsid w:val="00847E6D"/>
    <w:rsid w:val="00850C8E"/>
    <w:rsid w:val="00851E03"/>
    <w:rsid w:val="008535CC"/>
    <w:rsid w:val="00854383"/>
    <w:rsid w:val="00854DB0"/>
    <w:rsid w:val="0085526F"/>
    <w:rsid w:val="008557E7"/>
    <w:rsid w:val="0085667A"/>
    <w:rsid w:val="00856767"/>
    <w:rsid w:val="00856DA7"/>
    <w:rsid w:val="0085778C"/>
    <w:rsid w:val="008611AB"/>
    <w:rsid w:val="008611F8"/>
    <w:rsid w:val="008615D1"/>
    <w:rsid w:val="00861F89"/>
    <w:rsid w:val="00863BD3"/>
    <w:rsid w:val="008647CB"/>
    <w:rsid w:val="008652B7"/>
    <w:rsid w:val="00866B4A"/>
    <w:rsid w:val="00867FC3"/>
    <w:rsid w:val="00872018"/>
    <w:rsid w:val="00872132"/>
    <w:rsid w:val="0087218B"/>
    <w:rsid w:val="00872794"/>
    <w:rsid w:val="008727E4"/>
    <w:rsid w:val="00872848"/>
    <w:rsid w:val="00872962"/>
    <w:rsid w:val="0087471E"/>
    <w:rsid w:val="00875E87"/>
    <w:rsid w:val="00876B7E"/>
    <w:rsid w:val="00876BA5"/>
    <w:rsid w:val="00877600"/>
    <w:rsid w:val="0087B5E2"/>
    <w:rsid w:val="0088085E"/>
    <w:rsid w:val="00880AAE"/>
    <w:rsid w:val="00880DBB"/>
    <w:rsid w:val="00880DC8"/>
    <w:rsid w:val="00881137"/>
    <w:rsid w:val="00881C1C"/>
    <w:rsid w:val="008823BC"/>
    <w:rsid w:val="008826AB"/>
    <w:rsid w:val="00883444"/>
    <w:rsid w:val="0088393E"/>
    <w:rsid w:val="00884104"/>
    <w:rsid w:val="008842C4"/>
    <w:rsid w:val="00884C0B"/>
    <w:rsid w:val="008856AB"/>
    <w:rsid w:val="00885BEF"/>
    <w:rsid w:val="0088618B"/>
    <w:rsid w:val="008861A2"/>
    <w:rsid w:val="00886C57"/>
    <w:rsid w:val="00886E71"/>
    <w:rsid w:val="00887465"/>
    <w:rsid w:val="008903BD"/>
    <w:rsid w:val="0089076F"/>
    <w:rsid w:val="00890EF1"/>
    <w:rsid w:val="0089278F"/>
    <w:rsid w:val="00892A00"/>
    <w:rsid w:val="00893922"/>
    <w:rsid w:val="00893C91"/>
    <w:rsid w:val="00893EB8"/>
    <w:rsid w:val="00894886"/>
    <w:rsid w:val="008958C8"/>
    <w:rsid w:val="008965EE"/>
    <w:rsid w:val="00896620"/>
    <w:rsid w:val="008A00E2"/>
    <w:rsid w:val="008A0D89"/>
    <w:rsid w:val="008A166E"/>
    <w:rsid w:val="008A1C94"/>
    <w:rsid w:val="008A1F1E"/>
    <w:rsid w:val="008A24CC"/>
    <w:rsid w:val="008A2505"/>
    <w:rsid w:val="008A31A9"/>
    <w:rsid w:val="008A32D5"/>
    <w:rsid w:val="008A3665"/>
    <w:rsid w:val="008A368E"/>
    <w:rsid w:val="008A38CA"/>
    <w:rsid w:val="008A50A8"/>
    <w:rsid w:val="008A597A"/>
    <w:rsid w:val="008A5AB6"/>
    <w:rsid w:val="008A642C"/>
    <w:rsid w:val="008A74A0"/>
    <w:rsid w:val="008A7972"/>
    <w:rsid w:val="008B03CB"/>
    <w:rsid w:val="008B08E3"/>
    <w:rsid w:val="008B0F4B"/>
    <w:rsid w:val="008B11C0"/>
    <w:rsid w:val="008B15F7"/>
    <w:rsid w:val="008B198D"/>
    <w:rsid w:val="008B1AC2"/>
    <w:rsid w:val="008B22D2"/>
    <w:rsid w:val="008B2D3F"/>
    <w:rsid w:val="008B2EA1"/>
    <w:rsid w:val="008B3166"/>
    <w:rsid w:val="008B3234"/>
    <w:rsid w:val="008B324D"/>
    <w:rsid w:val="008B37FB"/>
    <w:rsid w:val="008B3B34"/>
    <w:rsid w:val="008B63D2"/>
    <w:rsid w:val="008B76B8"/>
    <w:rsid w:val="008C0074"/>
    <w:rsid w:val="008C01AE"/>
    <w:rsid w:val="008C1156"/>
    <w:rsid w:val="008C17C3"/>
    <w:rsid w:val="008C1B54"/>
    <w:rsid w:val="008C2560"/>
    <w:rsid w:val="008C262B"/>
    <w:rsid w:val="008C394E"/>
    <w:rsid w:val="008C3B18"/>
    <w:rsid w:val="008C3DC7"/>
    <w:rsid w:val="008C4772"/>
    <w:rsid w:val="008C4872"/>
    <w:rsid w:val="008C48E9"/>
    <w:rsid w:val="008C53FC"/>
    <w:rsid w:val="008C605E"/>
    <w:rsid w:val="008C7051"/>
    <w:rsid w:val="008C76E2"/>
    <w:rsid w:val="008D00A8"/>
    <w:rsid w:val="008D03CE"/>
    <w:rsid w:val="008D1AB1"/>
    <w:rsid w:val="008D252D"/>
    <w:rsid w:val="008D25FE"/>
    <w:rsid w:val="008D29EE"/>
    <w:rsid w:val="008D2BB7"/>
    <w:rsid w:val="008D2D67"/>
    <w:rsid w:val="008D2DDC"/>
    <w:rsid w:val="008D3A4F"/>
    <w:rsid w:val="008D3C7A"/>
    <w:rsid w:val="008D4D76"/>
    <w:rsid w:val="008D5B0A"/>
    <w:rsid w:val="008D7F47"/>
    <w:rsid w:val="008E03DA"/>
    <w:rsid w:val="008E0D5B"/>
    <w:rsid w:val="008E0DA7"/>
    <w:rsid w:val="008E125F"/>
    <w:rsid w:val="008E1646"/>
    <w:rsid w:val="008E1827"/>
    <w:rsid w:val="008E2096"/>
    <w:rsid w:val="008E238E"/>
    <w:rsid w:val="008E2905"/>
    <w:rsid w:val="008E2FB8"/>
    <w:rsid w:val="008E38F2"/>
    <w:rsid w:val="008E3C13"/>
    <w:rsid w:val="008E4B3E"/>
    <w:rsid w:val="008E4B9E"/>
    <w:rsid w:val="008E5203"/>
    <w:rsid w:val="008E549F"/>
    <w:rsid w:val="008E554E"/>
    <w:rsid w:val="008E5582"/>
    <w:rsid w:val="008E571D"/>
    <w:rsid w:val="008E5944"/>
    <w:rsid w:val="008E5D85"/>
    <w:rsid w:val="008E66AE"/>
    <w:rsid w:val="008E6A37"/>
    <w:rsid w:val="008E6AD9"/>
    <w:rsid w:val="008E6EAB"/>
    <w:rsid w:val="008E70E0"/>
    <w:rsid w:val="008E751B"/>
    <w:rsid w:val="008F0E09"/>
    <w:rsid w:val="008F1CD9"/>
    <w:rsid w:val="008F1DA8"/>
    <w:rsid w:val="008F29FA"/>
    <w:rsid w:val="008F2B47"/>
    <w:rsid w:val="008F2D02"/>
    <w:rsid w:val="008F33B4"/>
    <w:rsid w:val="008F39F4"/>
    <w:rsid w:val="008F41E7"/>
    <w:rsid w:val="008F434B"/>
    <w:rsid w:val="008F44BD"/>
    <w:rsid w:val="008F4C5F"/>
    <w:rsid w:val="008F542D"/>
    <w:rsid w:val="008F5DAB"/>
    <w:rsid w:val="008F5F23"/>
    <w:rsid w:val="008F64E7"/>
    <w:rsid w:val="008F6E4D"/>
    <w:rsid w:val="008F7C78"/>
    <w:rsid w:val="008F7DFA"/>
    <w:rsid w:val="009000FF"/>
    <w:rsid w:val="00900226"/>
    <w:rsid w:val="0090056F"/>
    <w:rsid w:val="00900C31"/>
    <w:rsid w:val="009010C4"/>
    <w:rsid w:val="009018B6"/>
    <w:rsid w:val="00901C5F"/>
    <w:rsid w:val="009021C8"/>
    <w:rsid w:val="00902918"/>
    <w:rsid w:val="0090299F"/>
    <w:rsid w:val="009029D3"/>
    <w:rsid w:val="00903349"/>
    <w:rsid w:val="0090440A"/>
    <w:rsid w:val="00904B14"/>
    <w:rsid w:val="009053E8"/>
    <w:rsid w:val="00906041"/>
    <w:rsid w:val="00906329"/>
    <w:rsid w:val="00906567"/>
    <w:rsid w:val="00906C9C"/>
    <w:rsid w:val="00906EB3"/>
    <w:rsid w:val="00907067"/>
    <w:rsid w:val="0090706C"/>
    <w:rsid w:val="0090755D"/>
    <w:rsid w:val="0091104B"/>
    <w:rsid w:val="0091173D"/>
    <w:rsid w:val="00913B28"/>
    <w:rsid w:val="00913FBD"/>
    <w:rsid w:val="00914FAB"/>
    <w:rsid w:val="009156C4"/>
    <w:rsid w:val="009161C1"/>
    <w:rsid w:val="00916929"/>
    <w:rsid w:val="00917564"/>
    <w:rsid w:val="00917572"/>
    <w:rsid w:val="00917A5B"/>
    <w:rsid w:val="00917F82"/>
    <w:rsid w:val="00920272"/>
    <w:rsid w:val="009240D9"/>
    <w:rsid w:val="00924A47"/>
    <w:rsid w:val="00924BC5"/>
    <w:rsid w:val="00925680"/>
    <w:rsid w:val="009260EE"/>
    <w:rsid w:val="00926FC9"/>
    <w:rsid w:val="00927035"/>
    <w:rsid w:val="0092746E"/>
    <w:rsid w:val="00927471"/>
    <w:rsid w:val="00927858"/>
    <w:rsid w:val="00930C1D"/>
    <w:rsid w:val="00930C6E"/>
    <w:rsid w:val="009314B3"/>
    <w:rsid w:val="009327E6"/>
    <w:rsid w:val="00932DC6"/>
    <w:rsid w:val="009331DE"/>
    <w:rsid w:val="00933933"/>
    <w:rsid w:val="009341B2"/>
    <w:rsid w:val="00934629"/>
    <w:rsid w:val="009349F6"/>
    <w:rsid w:val="00934A78"/>
    <w:rsid w:val="00934DB3"/>
    <w:rsid w:val="009356E5"/>
    <w:rsid w:val="00935A20"/>
    <w:rsid w:val="00937552"/>
    <w:rsid w:val="00937615"/>
    <w:rsid w:val="00937F56"/>
    <w:rsid w:val="0094045F"/>
    <w:rsid w:val="00940536"/>
    <w:rsid w:val="00940875"/>
    <w:rsid w:val="00940B62"/>
    <w:rsid w:val="00940CD6"/>
    <w:rsid w:val="00940E5D"/>
    <w:rsid w:val="00940FC5"/>
    <w:rsid w:val="00941C2D"/>
    <w:rsid w:val="00943645"/>
    <w:rsid w:val="00943ACA"/>
    <w:rsid w:val="00943E25"/>
    <w:rsid w:val="00944876"/>
    <w:rsid w:val="0094488C"/>
    <w:rsid w:val="00944939"/>
    <w:rsid w:val="00945C21"/>
    <w:rsid w:val="00945D34"/>
    <w:rsid w:val="0094650B"/>
    <w:rsid w:val="00946E31"/>
    <w:rsid w:val="009470F8"/>
    <w:rsid w:val="00947216"/>
    <w:rsid w:val="0094798D"/>
    <w:rsid w:val="009479E6"/>
    <w:rsid w:val="00950422"/>
    <w:rsid w:val="00950E3A"/>
    <w:rsid w:val="0095194A"/>
    <w:rsid w:val="0095195B"/>
    <w:rsid w:val="00951C5E"/>
    <w:rsid w:val="009522E5"/>
    <w:rsid w:val="00953622"/>
    <w:rsid w:val="0095558C"/>
    <w:rsid w:val="009557DE"/>
    <w:rsid w:val="00957224"/>
    <w:rsid w:val="00957FF4"/>
    <w:rsid w:val="0096063B"/>
    <w:rsid w:val="009613EF"/>
    <w:rsid w:val="0096289D"/>
    <w:rsid w:val="00962C55"/>
    <w:rsid w:val="00963050"/>
    <w:rsid w:val="00963EBC"/>
    <w:rsid w:val="00964058"/>
    <w:rsid w:val="00964A71"/>
    <w:rsid w:val="00965661"/>
    <w:rsid w:val="00966638"/>
    <w:rsid w:val="00966A91"/>
    <w:rsid w:val="00966BDA"/>
    <w:rsid w:val="00966CBA"/>
    <w:rsid w:val="00966D56"/>
    <w:rsid w:val="009673CA"/>
    <w:rsid w:val="00967622"/>
    <w:rsid w:val="0096765C"/>
    <w:rsid w:val="0096777E"/>
    <w:rsid w:val="00967F0A"/>
    <w:rsid w:val="00967FD2"/>
    <w:rsid w:val="00971868"/>
    <w:rsid w:val="00972144"/>
    <w:rsid w:val="009728E6"/>
    <w:rsid w:val="00972C23"/>
    <w:rsid w:val="00973828"/>
    <w:rsid w:val="0097394B"/>
    <w:rsid w:val="00973A82"/>
    <w:rsid w:val="00973B94"/>
    <w:rsid w:val="00974337"/>
    <w:rsid w:val="00974C0C"/>
    <w:rsid w:val="009750C7"/>
    <w:rsid w:val="00977E64"/>
    <w:rsid w:val="00980414"/>
    <w:rsid w:val="00980C3A"/>
    <w:rsid w:val="00980EE3"/>
    <w:rsid w:val="00981065"/>
    <w:rsid w:val="009826E3"/>
    <w:rsid w:val="00984C86"/>
    <w:rsid w:val="00985D03"/>
    <w:rsid w:val="00986289"/>
    <w:rsid w:val="00986C9D"/>
    <w:rsid w:val="0098739A"/>
    <w:rsid w:val="009908C9"/>
    <w:rsid w:val="00990B29"/>
    <w:rsid w:val="0099173B"/>
    <w:rsid w:val="00991A13"/>
    <w:rsid w:val="00991EA4"/>
    <w:rsid w:val="0099307F"/>
    <w:rsid w:val="009935B1"/>
    <w:rsid w:val="00993F77"/>
    <w:rsid w:val="00994126"/>
    <w:rsid w:val="00995913"/>
    <w:rsid w:val="00995B48"/>
    <w:rsid w:val="00995E80"/>
    <w:rsid w:val="009961A0"/>
    <w:rsid w:val="00996775"/>
    <w:rsid w:val="00996B91"/>
    <w:rsid w:val="00996E3F"/>
    <w:rsid w:val="00996E6F"/>
    <w:rsid w:val="00997E76"/>
    <w:rsid w:val="00997FD7"/>
    <w:rsid w:val="009A067F"/>
    <w:rsid w:val="009A06D6"/>
    <w:rsid w:val="009A1EE7"/>
    <w:rsid w:val="009A32F3"/>
    <w:rsid w:val="009A4199"/>
    <w:rsid w:val="009A4468"/>
    <w:rsid w:val="009A4C6B"/>
    <w:rsid w:val="009A6863"/>
    <w:rsid w:val="009A6967"/>
    <w:rsid w:val="009A6A74"/>
    <w:rsid w:val="009A7460"/>
    <w:rsid w:val="009B04D3"/>
    <w:rsid w:val="009B135C"/>
    <w:rsid w:val="009B144A"/>
    <w:rsid w:val="009B1968"/>
    <w:rsid w:val="009B2D8C"/>
    <w:rsid w:val="009B3826"/>
    <w:rsid w:val="009B3945"/>
    <w:rsid w:val="009B3E68"/>
    <w:rsid w:val="009B3F78"/>
    <w:rsid w:val="009B4341"/>
    <w:rsid w:val="009B45A9"/>
    <w:rsid w:val="009B49E6"/>
    <w:rsid w:val="009B4C95"/>
    <w:rsid w:val="009B5D7F"/>
    <w:rsid w:val="009B78E9"/>
    <w:rsid w:val="009B7B7B"/>
    <w:rsid w:val="009B7BAC"/>
    <w:rsid w:val="009C139C"/>
    <w:rsid w:val="009C13FA"/>
    <w:rsid w:val="009C1A20"/>
    <w:rsid w:val="009C1E5C"/>
    <w:rsid w:val="009C202A"/>
    <w:rsid w:val="009C251F"/>
    <w:rsid w:val="009C2C4C"/>
    <w:rsid w:val="009C314F"/>
    <w:rsid w:val="009C39CA"/>
    <w:rsid w:val="009C3DCB"/>
    <w:rsid w:val="009C3EAF"/>
    <w:rsid w:val="009C498E"/>
    <w:rsid w:val="009C59C7"/>
    <w:rsid w:val="009C5C42"/>
    <w:rsid w:val="009C7A0E"/>
    <w:rsid w:val="009C7FAD"/>
    <w:rsid w:val="009D02DE"/>
    <w:rsid w:val="009D0508"/>
    <w:rsid w:val="009D0CC2"/>
    <w:rsid w:val="009D28C4"/>
    <w:rsid w:val="009D3002"/>
    <w:rsid w:val="009D3D5A"/>
    <w:rsid w:val="009D3E8A"/>
    <w:rsid w:val="009D4A12"/>
    <w:rsid w:val="009D4B1C"/>
    <w:rsid w:val="009D586C"/>
    <w:rsid w:val="009D61B1"/>
    <w:rsid w:val="009D69D9"/>
    <w:rsid w:val="009D69DA"/>
    <w:rsid w:val="009D7055"/>
    <w:rsid w:val="009E0E06"/>
    <w:rsid w:val="009E1763"/>
    <w:rsid w:val="009E24F7"/>
    <w:rsid w:val="009E2AE9"/>
    <w:rsid w:val="009E3C13"/>
    <w:rsid w:val="009E42DA"/>
    <w:rsid w:val="009E4398"/>
    <w:rsid w:val="009E49B4"/>
    <w:rsid w:val="009E4F98"/>
    <w:rsid w:val="009E4FFB"/>
    <w:rsid w:val="009E5647"/>
    <w:rsid w:val="009E5951"/>
    <w:rsid w:val="009E6BD0"/>
    <w:rsid w:val="009E7494"/>
    <w:rsid w:val="009E78C9"/>
    <w:rsid w:val="009F0301"/>
    <w:rsid w:val="009F1A3B"/>
    <w:rsid w:val="009F1CEB"/>
    <w:rsid w:val="009F23D2"/>
    <w:rsid w:val="009F2D47"/>
    <w:rsid w:val="009F2D52"/>
    <w:rsid w:val="009F2E17"/>
    <w:rsid w:val="009F3CC5"/>
    <w:rsid w:val="009F4BEE"/>
    <w:rsid w:val="009F500D"/>
    <w:rsid w:val="009F6CD0"/>
    <w:rsid w:val="009F7C68"/>
    <w:rsid w:val="00A00463"/>
    <w:rsid w:val="00A008B0"/>
    <w:rsid w:val="00A01AE4"/>
    <w:rsid w:val="00A01B26"/>
    <w:rsid w:val="00A03146"/>
    <w:rsid w:val="00A04352"/>
    <w:rsid w:val="00A04A75"/>
    <w:rsid w:val="00A04D47"/>
    <w:rsid w:val="00A05693"/>
    <w:rsid w:val="00A058A8"/>
    <w:rsid w:val="00A05B02"/>
    <w:rsid w:val="00A062C7"/>
    <w:rsid w:val="00A062D1"/>
    <w:rsid w:val="00A07B46"/>
    <w:rsid w:val="00A10EF6"/>
    <w:rsid w:val="00A11A7D"/>
    <w:rsid w:val="00A1356F"/>
    <w:rsid w:val="00A13667"/>
    <w:rsid w:val="00A1384D"/>
    <w:rsid w:val="00A151E9"/>
    <w:rsid w:val="00A15950"/>
    <w:rsid w:val="00A15BE4"/>
    <w:rsid w:val="00A16182"/>
    <w:rsid w:val="00A16435"/>
    <w:rsid w:val="00A201DA"/>
    <w:rsid w:val="00A20BFE"/>
    <w:rsid w:val="00A2219C"/>
    <w:rsid w:val="00A22634"/>
    <w:rsid w:val="00A22639"/>
    <w:rsid w:val="00A22D16"/>
    <w:rsid w:val="00A23A67"/>
    <w:rsid w:val="00A23A83"/>
    <w:rsid w:val="00A2442E"/>
    <w:rsid w:val="00A24CE1"/>
    <w:rsid w:val="00A254AC"/>
    <w:rsid w:val="00A26FE7"/>
    <w:rsid w:val="00A27413"/>
    <w:rsid w:val="00A277DE"/>
    <w:rsid w:val="00A27C45"/>
    <w:rsid w:val="00A30639"/>
    <w:rsid w:val="00A3099C"/>
    <w:rsid w:val="00A30BB4"/>
    <w:rsid w:val="00A31245"/>
    <w:rsid w:val="00A31942"/>
    <w:rsid w:val="00A32DBD"/>
    <w:rsid w:val="00A339DB"/>
    <w:rsid w:val="00A33EE7"/>
    <w:rsid w:val="00A3438E"/>
    <w:rsid w:val="00A34594"/>
    <w:rsid w:val="00A3505E"/>
    <w:rsid w:val="00A357F9"/>
    <w:rsid w:val="00A36390"/>
    <w:rsid w:val="00A36B72"/>
    <w:rsid w:val="00A37448"/>
    <w:rsid w:val="00A37934"/>
    <w:rsid w:val="00A37A03"/>
    <w:rsid w:val="00A40494"/>
    <w:rsid w:val="00A4124D"/>
    <w:rsid w:val="00A41C6B"/>
    <w:rsid w:val="00A432F2"/>
    <w:rsid w:val="00A437AA"/>
    <w:rsid w:val="00A43C88"/>
    <w:rsid w:val="00A43E2D"/>
    <w:rsid w:val="00A4500D"/>
    <w:rsid w:val="00A45925"/>
    <w:rsid w:val="00A45F8A"/>
    <w:rsid w:val="00A46FBF"/>
    <w:rsid w:val="00A47DCE"/>
    <w:rsid w:val="00A50B4A"/>
    <w:rsid w:val="00A5147C"/>
    <w:rsid w:val="00A530DA"/>
    <w:rsid w:val="00A53A0C"/>
    <w:rsid w:val="00A53A56"/>
    <w:rsid w:val="00A53FF9"/>
    <w:rsid w:val="00A540B2"/>
    <w:rsid w:val="00A5461B"/>
    <w:rsid w:val="00A5571C"/>
    <w:rsid w:val="00A568A6"/>
    <w:rsid w:val="00A56A8E"/>
    <w:rsid w:val="00A573DD"/>
    <w:rsid w:val="00A57A15"/>
    <w:rsid w:val="00A6006A"/>
    <w:rsid w:val="00A60934"/>
    <w:rsid w:val="00A62C40"/>
    <w:rsid w:val="00A62D42"/>
    <w:rsid w:val="00A62E05"/>
    <w:rsid w:val="00A665DE"/>
    <w:rsid w:val="00A665F6"/>
    <w:rsid w:val="00A67572"/>
    <w:rsid w:val="00A67859"/>
    <w:rsid w:val="00A7031A"/>
    <w:rsid w:val="00A703A9"/>
    <w:rsid w:val="00A709BC"/>
    <w:rsid w:val="00A70D39"/>
    <w:rsid w:val="00A71277"/>
    <w:rsid w:val="00A71389"/>
    <w:rsid w:val="00A71AFC"/>
    <w:rsid w:val="00A7251D"/>
    <w:rsid w:val="00A72A61"/>
    <w:rsid w:val="00A72BAC"/>
    <w:rsid w:val="00A72E24"/>
    <w:rsid w:val="00A7338A"/>
    <w:rsid w:val="00A73BF1"/>
    <w:rsid w:val="00A73F65"/>
    <w:rsid w:val="00A753A3"/>
    <w:rsid w:val="00A75C78"/>
    <w:rsid w:val="00A75FD7"/>
    <w:rsid w:val="00A75FDD"/>
    <w:rsid w:val="00A76585"/>
    <w:rsid w:val="00A77423"/>
    <w:rsid w:val="00A774EA"/>
    <w:rsid w:val="00A8009E"/>
    <w:rsid w:val="00A82848"/>
    <w:rsid w:val="00A82C28"/>
    <w:rsid w:val="00A82F84"/>
    <w:rsid w:val="00A830F3"/>
    <w:rsid w:val="00A83CF3"/>
    <w:rsid w:val="00A8544B"/>
    <w:rsid w:val="00A8579C"/>
    <w:rsid w:val="00A8579D"/>
    <w:rsid w:val="00A85BCE"/>
    <w:rsid w:val="00A86512"/>
    <w:rsid w:val="00A87885"/>
    <w:rsid w:val="00A8CB76"/>
    <w:rsid w:val="00A902BC"/>
    <w:rsid w:val="00A9119A"/>
    <w:rsid w:val="00A9201A"/>
    <w:rsid w:val="00A92187"/>
    <w:rsid w:val="00A92A0C"/>
    <w:rsid w:val="00A92A47"/>
    <w:rsid w:val="00A92EA8"/>
    <w:rsid w:val="00A93ACE"/>
    <w:rsid w:val="00A94A9A"/>
    <w:rsid w:val="00A953E0"/>
    <w:rsid w:val="00A95E36"/>
    <w:rsid w:val="00A96E6E"/>
    <w:rsid w:val="00A970F0"/>
    <w:rsid w:val="00A972C7"/>
    <w:rsid w:val="00A97DDF"/>
    <w:rsid w:val="00A97F96"/>
    <w:rsid w:val="00AA0B53"/>
    <w:rsid w:val="00AA0B6A"/>
    <w:rsid w:val="00AA0E3A"/>
    <w:rsid w:val="00AA119A"/>
    <w:rsid w:val="00AA1E39"/>
    <w:rsid w:val="00AA1F8B"/>
    <w:rsid w:val="00AA21D7"/>
    <w:rsid w:val="00AA355B"/>
    <w:rsid w:val="00AA478C"/>
    <w:rsid w:val="00AA4A63"/>
    <w:rsid w:val="00AA4C12"/>
    <w:rsid w:val="00AA4F34"/>
    <w:rsid w:val="00AA53C6"/>
    <w:rsid w:val="00AA6691"/>
    <w:rsid w:val="00AA7871"/>
    <w:rsid w:val="00AB0111"/>
    <w:rsid w:val="00AB07E9"/>
    <w:rsid w:val="00AB0902"/>
    <w:rsid w:val="00AB0DAE"/>
    <w:rsid w:val="00AB1451"/>
    <w:rsid w:val="00AB14FC"/>
    <w:rsid w:val="00AB2315"/>
    <w:rsid w:val="00AB236C"/>
    <w:rsid w:val="00AB2B7E"/>
    <w:rsid w:val="00AB2DE1"/>
    <w:rsid w:val="00AB3831"/>
    <w:rsid w:val="00AB3C4A"/>
    <w:rsid w:val="00AB418B"/>
    <w:rsid w:val="00AB4816"/>
    <w:rsid w:val="00AB4AB6"/>
    <w:rsid w:val="00AB4F92"/>
    <w:rsid w:val="00AB56A5"/>
    <w:rsid w:val="00AB615D"/>
    <w:rsid w:val="00AB69A6"/>
    <w:rsid w:val="00AC0245"/>
    <w:rsid w:val="00AC0B1C"/>
    <w:rsid w:val="00AC1B4F"/>
    <w:rsid w:val="00AC1E14"/>
    <w:rsid w:val="00AC2800"/>
    <w:rsid w:val="00AC2CC5"/>
    <w:rsid w:val="00AC330E"/>
    <w:rsid w:val="00AC37BD"/>
    <w:rsid w:val="00AC3CC8"/>
    <w:rsid w:val="00AC3F8A"/>
    <w:rsid w:val="00AC4F9C"/>
    <w:rsid w:val="00AC5219"/>
    <w:rsid w:val="00AC61DB"/>
    <w:rsid w:val="00AC6E45"/>
    <w:rsid w:val="00AC6FC0"/>
    <w:rsid w:val="00AC7072"/>
    <w:rsid w:val="00AC75EE"/>
    <w:rsid w:val="00AD01C0"/>
    <w:rsid w:val="00AD049E"/>
    <w:rsid w:val="00AD0C7D"/>
    <w:rsid w:val="00AD10FB"/>
    <w:rsid w:val="00AD145F"/>
    <w:rsid w:val="00AD14AE"/>
    <w:rsid w:val="00AD199F"/>
    <w:rsid w:val="00AD1DEB"/>
    <w:rsid w:val="00AD27C0"/>
    <w:rsid w:val="00AD348E"/>
    <w:rsid w:val="00AD38A6"/>
    <w:rsid w:val="00AD3E7B"/>
    <w:rsid w:val="00AD4010"/>
    <w:rsid w:val="00AD411A"/>
    <w:rsid w:val="00AD43AD"/>
    <w:rsid w:val="00AD49CB"/>
    <w:rsid w:val="00AD6218"/>
    <w:rsid w:val="00AD68CC"/>
    <w:rsid w:val="00AD72DF"/>
    <w:rsid w:val="00AD75EB"/>
    <w:rsid w:val="00AD7E3B"/>
    <w:rsid w:val="00AE10E8"/>
    <w:rsid w:val="00AE1459"/>
    <w:rsid w:val="00AE1659"/>
    <w:rsid w:val="00AE24CC"/>
    <w:rsid w:val="00AE2A0D"/>
    <w:rsid w:val="00AE349E"/>
    <w:rsid w:val="00AE45A0"/>
    <w:rsid w:val="00AE4A5E"/>
    <w:rsid w:val="00AE4ABF"/>
    <w:rsid w:val="00AE53D0"/>
    <w:rsid w:val="00AE57F8"/>
    <w:rsid w:val="00AE5CBF"/>
    <w:rsid w:val="00AE6ADD"/>
    <w:rsid w:val="00AE6F08"/>
    <w:rsid w:val="00AF014B"/>
    <w:rsid w:val="00AF0545"/>
    <w:rsid w:val="00AF0A77"/>
    <w:rsid w:val="00AF11D1"/>
    <w:rsid w:val="00AF150E"/>
    <w:rsid w:val="00AF1DBE"/>
    <w:rsid w:val="00AF297B"/>
    <w:rsid w:val="00AF2AB1"/>
    <w:rsid w:val="00AF3564"/>
    <w:rsid w:val="00AF4405"/>
    <w:rsid w:val="00AF6678"/>
    <w:rsid w:val="00AF75ED"/>
    <w:rsid w:val="00B000A9"/>
    <w:rsid w:val="00B00BC0"/>
    <w:rsid w:val="00B00E3E"/>
    <w:rsid w:val="00B015F6"/>
    <w:rsid w:val="00B019B3"/>
    <w:rsid w:val="00B01E7E"/>
    <w:rsid w:val="00B02961"/>
    <w:rsid w:val="00B037F7"/>
    <w:rsid w:val="00B048FA"/>
    <w:rsid w:val="00B04A8C"/>
    <w:rsid w:val="00B052E3"/>
    <w:rsid w:val="00B054A4"/>
    <w:rsid w:val="00B054AB"/>
    <w:rsid w:val="00B05EAE"/>
    <w:rsid w:val="00B06172"/>
    <w:rsid w:val="00B06310"/>
    <w:rsid w:val="00B068E8"/>
    <w:rsid w:val="00B07A46"/>
    <w:rsid w:val="00B10265"/>
    <w:rsid w:val="00B10CA3"/>
    <w:rsid w:val="00B1119C"/>
    <w:rsid w:val="00B11D26"/>
    <w:rsid w:val="00B11E9F"/>
    <w:rsid w:val="00B11F23"/>
    <w:rsid w:val="00B12268"/>
    <w:rsid w:val="00B12CBB"/>
    <w:rsid w:val="00B138EF"/>
    <w:rsid w:val="00B14310"/>
    <w:rsid w:val="00B145D3"/>
    <w:rsid w:val="00B14C02"/>
    <w:rsid w:val="00B14D80"/>
    <w:rsid w:val="00B14DDE"/>
    <w:rsid w:val="00B15501"/>
    <w:rsid w:val="00B17282"/>
    <w:rsid w:val="00B17439"/>
    <w:rsid w:val="00B175C4"/>
    <w:rsid w:val="00B177B5"/>
    <w:rsid w:val="00B17FB8"/>
    <w:rsid w:val="00B21250"/>
    <w:rsid w:val="00B21FFF"/>
    <w:rsid w:val="00B22674"/>
    <w:rsid w:val="00B2283F"/>
    <w:rsid w:val="00B23032"/>
    <w:rsid w:val="00B23145"/>
    <w:rsid w:val="00B23948"/>
    <w:rsid w:val="00B23C44"/>
    <w:rsid w:val="00B243B6"/>
    <w:rsid w:val="00B2465A"/>
    <w:rsid w:val="00B254E3"/>
    <w:rsid w:val="00B25634"/>
    <w:rsid w:val="00B272A8"/>
    <w:rsid w:val="00B27896"/>
    <w:rsid w:val="00B3168E"/>
    <w:rsid w:val="00B322BC"/>
    <w:rsid w:val="00B326B1"/>
    <w:rsid w:val="00B3282A"/>
    <w:rsid w:val="00B3283A"/>
    <w:rsid w:val="00B332EC"/>
    <w:rsid w:val="00B33B05"/>
    <w:rsid w:val="00B33BA4"/>
    <w:rsid w:val="00B34338"/>
    <w:rsid w:val="00B344FE"/>
    <w:rsid w:val="00B34E8C"/>
    <w:rsid w:val="00B363BD"/>
    <w:rsid w:val="00B3689D"/>
    <w:rsid w:val="00B36C3C"/>
    <w:rsid w:val="00B36F2C"/>
    <w:rsid w:val="00B3704D"/>
    <w:rsid w:val="00B37561"/>
    <w:rsid w:val="00B37BAF"/>
    <w:rsid w:val="00B40BC6"/>
    <w:rsid w:val="00B40F61"/>
    <w:rsid w:val="00B415DD"/>
    <w:rsid w:val="00B42623"/>
    <w:rsid w:val="00B428BA"/>
    <w:rsid w:val="00B432BE"/>
    <w:rsid w:val="00B43B09"/>
    <w:rsid w:val="00B43B7C"/>
    <w:rsid w:val="00B43F8C"/>
    <w:rsid w:val="00B456E8"/>
    <w:rsid w:val="00B4582F"/>
    <w:rsid w:val="00B46021"/>
    <w:rsid w:val="00B462E6"/>
    <w:rsid w:val="00B464CF"/>
    <w:rsid w:val="00B50384"/>
    <w:rsid w:val="00B5054F"/>
    <w:rsid w:val="00B507C8"/>
    <w:rsid w:val="00B50833"/>
    <w:rsid w:val="00B510A4"/>
    <w:rsid w:val="00B51139"/>
    <w:rsid w:val="00B51B56"/>
    <w:rsid w:val="00B520D1"/>
    <w:rsid w:val="00B525C3"/>
    <w:rsid w:val="00B52B6F"/>
    <w:rsid w:val="00B5387F"/>
    <w:rsid w:val="00B53B1B"/>
    <w:rsid w:val="00B53BB6"/>
    <w:rsid w:val="00B544D0"/>
    <w:rsid w:val="00B5522B"/>
    <w:rsid w:val="00B5542D"/>
    <w:rsid w:val="00B554EF"/>
    <w:rsid w:val="00B556FA"/>
    <w:rsid w:val="00B55C17"/>
    <w:rsid w:val="00B55F6B"/>
    <w:rsid w:val="00B5669C"/>
    <w:rsid w:val="00B568FD"/>
    <w:rsid w:val="00B56FEE"/>
    <w:rsid w:val="00B57A50"/>
    <w:rsid w:val="00B606B8"/>
    <w:rsid w:val="00B611A3"/>
    <w:rsid w:val="00B611E9"/>
    <w:rsid w:val="00B6208D"/>
    <w:rsid w:val="00B620C2"/>
    <w:rsid w:val="00B62739"/>
    <w:rsid w:val="00B62C93"/>
    <w:rsid w:val="00B62DC2"/>
    <w:rsid w:val="00B63B92"/>
    <w:rsid w:val="00B63C5B"/>
    <w:rsid w:val="00B64F7B"/>
    <w:rsid w:val="00B65198"/>
    <w:rsid w:val="00B671C6"/>
    <w:rsid w:val="00B6724D"/>
    <w:rsid w:val="00B67B83"/>
    <w:rsid w:val="00B67F99"/>
    <w:rsid w:val="00B70557"/>
    <w:rsid w:val="00B71C43"/>
    <w:rsid w:val="00B71DA6"/>
    <w:rsid w:val="00B72434"/>
    <w:rsid w:val="00B7308F"/>
    <w:rsid w:val="00B73145"/>
    <w:rsid w:val="00B7332D"/>
    <w:rsid w:val="00B73FCA"/>
    <w:rsid w:val="00B746C9"/>
    <w:rsid w:val="00B74AB6"/>
    <w:rsid w:val="00B74AE5"/>
    <w:rsid w:val="00B74BB0"/>
    <w:rsid w:val="00B75700"/>
    <w:rsid w:val="00B75A76"/>
    <w:rsid w:val="00B75B48"/>
    <w:rsid w:val="00B75CA0"/>
    <w:rsid w:val="00B75FD5"/>
    <w:rsid w:val="00B76134"/>
    <w:rsid w:val="00B76DB5"/>
    <w:rsid w:val="00B80235"/>
    <w:rsid w:val="00B804C2"/>
    <w:rsid w:val="00B80DEC"/>
    <w:rsid w:val="00B810D1"/>
    <w:rsid w:val="00B8256C"/>
    <w:rsid w:val="00B84AFD"/>
    <w:rsid w:val="00B84C1D"/>
    <w:rsid w:val="00B853A0"/>
    <w:rsid w:val="00B86344"/>
    <w:rsid w:val="00B8698E"/>
    <w:rsid w:val="00B876D2"/>
    <w:rsid w:val="00B879BD"/>
    <w:rsid w:val="00B903E1"/>
    <w:rsid w:val="00B92489"/>
    <w:rsid w:val="00B92C20"/>
    <w:rsid w:val="00B92C96"/>
    <w:rsid w:val="00B92F4A"/>
    <w:rsid w:val="00B944F0"/>
    <w:rsid w:val="00B94C3B"/>
    <w:rsid w:val="00B95B14"/>
    <w:rsid w:val="00B95D11"/>
    <w:rsid w:val="00B96B91"/>
    <w:rsid w:val="00B972A6"/>
    <w:rsid w:val="00B97BE5"/>
    <w:rsid w:val="00BA0005"/>
    <w:rsid w:val="00BA03C8"/>
    <w:rsid w:val="00BA131A"/>
    <w:rsid w:val="00BA1B3B"/>
    <w:rsid w:val="00BA2580"/>
    <w:rsid w:val="00BA2846"/>
    <w:rsid w:val="00BA2BA4"/>
    <w:rsid w:val="00BA3030"/>
    <w:rsid w:val="00BA3AA9"/>
    <w:rsid w:val="00BA3B0A"/>
    <w:rsid w:val="00BA42D1"/>
    <w:rsid w:val="00BA486F"/>
    <w:rsid w:val="00BA5A56"/>
    <w:rsid w:val="00BA5FE4"/>
    <w:rsid w:val="00BA619E"/>
    <w:rsid w:val="00BA6399"/>
    <w:rsid w:val="00BA6422"/>
    <w:rsid w:val="00BA7023"/>
    <w:rsid w:val="00BA7179"/>
    <w:rsid w:val="00BA79C4"/>
    <w:rsid w:val="00BA7D7C"/>
    <w:rsid w:val="00BB02AE"/>
    <w:rsid w:val="00BB0BE0"/>
    <w:rsid w:val="00BB1793"/>
    <w:rsid w:val="00BB205B"/>
    <w:rsid w:val="00BB2097"/>
    <w:rsid w:val="00BB2199"/>
    <w:rsid w:val="00BB2E17"/>
    <w:rsid w:val="00BB36B3"/>
    <w:rsid w:val="00BB472E"/>
    <w:rsid w:val="00BB47BE"/>
    <w:rsid w:val="00BB4DE6"/>
    <w:rsid w:val="00BB6265"/>
    <w:rsid w:val="00BB6BCE"/>
    <w:rsid w:val="00BB76DB"/>
    <w:rsid w:val="00BC004F"/>
    <w:rsid w:val="00BC03F9"/>
    <w:rsid w:val="00BC08D1"/>
    <w:rsid w:val="00BC2774"/>
    <w:rsid w:val="00BC2FAE"/>
    <w:rsid w:val="00BC3809"/>
    <w:rsid w:val="00BC38AB"/>
    <w:rsid w:val="00BC38D2"/>
    <w:rsid w:val="00BC4539"/>
    <w:rsid w:val="00BC5B82"/>
    <w:rsid w:val="00BC5DDD"/>
    <w:rsid w:val="00BC7805"/>
    <w:rsid w:val="00BC788F"/>
    <w:rsid w:val="00BD05F8"/>
    <w:rsid w:val="00BD07B9"/>
    <w:rsid w:val="00BD2084"/>
    <w:rsid w:val="00BD2452"/>
    <w:rsid w:val="00BD273A"/>
    <w:rsid w:val="00BD30ED"/>
    <w:rsid w:val="00BD37C4"/>
    <w:rsid w:val="00BD3F8A"/>
    <w:rsid w:val="00BD4067"/>
    <w:rsid w:val="00BD491A"/>
    <w:rsid w:val="00BD4A69"/>
    <w:rsid w:val="00BD5052"/>
    <w:rsid w:val="00BD5243"/>
    <w:rsid w:val="00BD54AA"/>
    <w:rsid w:val="00BD5787"/>
    <w:rsid w:val="00BD6768"/>
    <w:rsid w:val="00BD6B2E"/>
    <w:rsid w:val="00BD7886"/>
    <w:rsid w:val="00BE034C"/>
    <w:rsid w:val="00BE03CA"/>
    <w:rsid w:val="00BE133C"/>
    <w:rsid w:val="00BE14C2"/>
    <w:rsid w:val="00BE14DB"/>
    <w:rsid w:val="00BE19AA"/>
    <w:rsid w:val="00BE1CDD"/>
    <w:rsid w:val="00BE2152"/>
    <w:rsid w:val="00BE21C0"/>
    <w:rsid w:val="00BE23F6"/>
    <w:rsid w:val="00BE2490"/>
    <w:rsid w:val="00BE2A4F"/>
    <w:rsid w:val="00BE4C79"/>
    <w:rsid w:val="00BE4C7F"/>
    <w:rsid w:val="00BE5B5E"/>
    <w:rsid w:val="00BE621B"/>
    <w:rsid w:val="00BE67C0"/>
    <w:rsid w:val="00BE69B9"/>
    <w:rsid w:val="00BE6BE2"/>
    <w:rsid w:val="00BE755D"/>
    <w:rsid w:val="00BE775E"/>
    <w:rsid w:val="00BE7A5D"/>
    <w:rsid w:val="00BF01B6"/>
    <w:rsid w:val="00BF0583"/>
    <w:rsid w:val="00BF0E13"/>
    <w:rsid w:val="00BF15DD"/>
    <w:rsid w:val="00BF1839"/>
    <w:rsid w:val="00BF1CFB"/>
    <w:rsid w:val="00BF3152"/>
    <w:rsid w:val="00BF3608"/>
    <w:rsid w:val="00BF3D4C"/>
    <w:rsid w:val="00BF4603"/>
    <w:rsid w:val="00BF4BA9"/>
    <w:rsid w:val="00BF4CFF"/>
    <w:rsid w:val="00BF51FC"/>
    <w:rsid w:val="00BF58CB"/>
    <w:rsid w:val="00BF6D1A"/>
    <w:rsid w:val="00BF73ED"/>
    <w:rsid w:val="00BF7907"/>
    <w:rsid w:val="00BF7A5A"/>
    <w:rsid w:val="00BF7D4C"/>
    <w:rsid w:val="00C01083"/>
    <w:rsid w:val="00C01A03"/>
    <w:rsid w:val="00C01BBA"/>
    <w:rsid w:val="00C01FE5"/>
    <w:rsid w:val="00C0225D"/>
    <w:rsid w:val="00C02BEF"/>
    <w:rsid w:val="00C02EA8"/>
    <w:rsid w:val="00C036C7"/>
    <w:rsid w:val="00C03810"/>
    <w:rsid w:val="00C043EB"/>
    <w:rsid w:val="00C044E4"/>
    <w:rsid w:val="00C04F6D"/>
    <w:rsid w:val="00C063E3"/>
    <w:rsid w:val="00C06720"/>
    <w:rsid w:val="00C06D36"/>
    <w:rsid w:val="00C07EBC"/>
    <w:rsid w:val="00C104FA"/>
    <w:rsid w:val="00C1059C"/>
    <w:rsid w:val="00C10A95"/>
    <w:rsid w:val="00C10DF3"/>
    <w:rsid w:val="00C11C23"/>
    <w:rsid w:val="00C12E50"/>
    <w:rsid w:val="00C13005"/>
    <w:rsid w:val="00C1345C"/>
    <w:rsid w:val="00C146DE"/>
    <w:rsid w:val="00C14F63"/>
    <w:rsid w:val="00C15B39"/>
    <w:rsid w:val="00C16306"/>
    <w:rsid w:val="00C16583"/>
    <w:rsid w:val="00C16C42"/>
    <w:rsid w:val="00C16E19"/>
    <w:rsid w:val="00C17135"/>
    <w:rsid w:val="00C17422"/>
    <w:rsid w:val="00C17F11"/>
    <w:rsid w:val="00C20835"/>
    <w:rsid w:val="00C20CC2"/>
    <w:rsid w:val="00C21744"/>
    <w:rsid w:val="00C21B43"/>
    <w:rsid w:val="00C2290F"/>
    <w:rsid w:val="00C22AA5"/>
    <w:rsid w:val="00C2344E"/>
    <w:rsid w:val="00C235F0"/>
    <w:rsid w:val="00C237A8"/>
    <w:rsid w:val="00C2456B"/>
    <w:rsid w:val="00C264D6"/>
    <w:rsid w:val="00C27062"/>
    <w:rsid w:val="00C30356"/>
    <w:rsid w:val="00C30C48"/>
    <w:rsid w:val="00C30CC6"/>
    <w:rsid w:val="00C31A97"/>
    <w:rsid w:val="00C31C00"/>
    <w:rsid w:val="00C32431"/>
    <w:rsid w:val="00C3249A"/>
    <w:rsid w:val="00C35D47"/>
    <w:rsid w:val="00C36961"/>
    <w:rsid w:val="00C40062"/>
    <w:rsid w:val="00C40E17"/>
    <w:rsid w:val="00C4176E"/>
    <w:rsid w:val="00C41BA2"/>
    <w:rsid w:val="00C4212F"/>
    <w:rsid w:val="00C4232E"/>
    <w:rsid w:val="00C42FF0"/>
    <w:rsid w:val="00C43F3B"/>
    <w:rsid w:val="00C452F4"/>
    <w:rsid w:val="00C45D8B"/>
    <w:rsid w:val="00C45E8C"/>
    <w:rsid w:val="00C462E2"/>
    <w:rsid w:val="00C46D88"/>
    <w:rsid w:val="00C470E0"/>
    <w:rsid w:val="00C47D26"/>
    <w:rsid w:val="00C47FCF"/>
    <w:rsid w:val="00C517F7"/>
    <w:rsid w:val="00C5182A"/>
    <w:rsid w:val="00C52475"/>
    <w:rsid w:val="00C5257E"/>
    <w:rsid w:val="00C52A39"/>
    <w:rsid w:val="00C53135"/>
    <w:rsid w:val="00C5340A"/>
    <w:rsid w:val="00C54BB4"/>
    <w:rsid w:val="00C5510B"/>
    <w:rsid w:val="00C55DA4"/>
    <w:rsid w:val="00C561AE"/>
    <w:rsid w:val="00C5799E"/>
    <w:rsid w:val="00C60AC3"/>
    <w:rsid w:val="00C62556"/>
    <w:rsid w:val="00C62DD3"/>
    <w:rsid w:val="00C63A58"/>
    <w:rsid w:val="00C63FAC"/>
    <w:rsid w:val="00C641C7"/>
    <w:rsid w:val="00C6526E"/>
    <w:rsid w:val="00C65955"/>
    <w:rsid w:val="00C66D1B"/>
    <w:rsid w:val="00C66F42"/>
    <w:rsid w:val="00C672EC"/>
    <w:rsid w:val="00C67963"/>
    <w:rsid w:val="00C67A41"/>
    <w:rsid w:val="00C67A80"/>
    <w:rsid w:val="00C70188"/>
    <w:rsid w:val="00C70861"/>
    <w:rsid w:val="00C70D26"/>
    <w:rsid w:val="00C71205"/>
    <w:rsid w:val="00C722FC"/>
    <w:rsid w:val="00C723AA"/>
    <w:rsid w:val="00C73BB7"/>
    <w:rsid w:val="00C73D17"/>
    <w:rsid w:val="00C73E1C"/>
    <w:rsid w:val="00C74E62"/>
    <w:rsid w:val="00C75531"/>
    <w:rsid w:val="00C75721"/>
    <w:rsid w:val="00C75DD6"/>
    <w:rsid w:val="00C7603E"/>
    <w:rsid w:val="00C76EF1"/>
    <w:rsid w:val="00C77FD0"/>
    <w:rsid w:val="00C80F72"/>
    <w:rsid w:val="00C81A25"/>
    <w:rsid w:val="00C81CEF"/>
    <w:rsid w:val="00C82041"/>
    <w:rsid w:val="00C82A1A"/>
    <w:rsid w:val="00C839CD"/>
    <w:rsid w:val="00C851E8"/>
    <w:rsid w:val="00C854E2"/>
    <w:rsid w:val="00C8570F"/>
    <w:rsid w:val="00C85F21"/>
    <w:rsid w:val="00C85FDF"/>
    <w:rsid w:val="00C8618B"/>
    <w:rsid w:val="00C8652B"/>
    <w:rsid w:val="00C86B26"/>
    <w:rsid w:val="00C878D6"/>
    <w:rsid w:val="00C87BFA"/>
    <w:rsid w:val="00C9027B"/>
    <w:rsid w:val="00C9030A"/>
    <w:rsid w:val="00C903F4"/>
    <w:rsid w:val="00C90B30"/>
    <w:rsid w:val="00C90C20"/>
    <w:rsid w:val="00C91059"/>
    <w:rsid w:val="00C92AA7"/>
    <w:rsid w:val="00C92FAC"/>
    <w:rsid w:val="00C9365C"/>
    <w:rsid w:val="00C93981"/>
    <w:rsid w:val="00C93E98"/>
    <w:rsid w:val="00C947DF"/>
    <w:rsid w:val="00C94D59"/>
    <w:rsid w:val="00C9538A"/>
    <w:rsid w:val="00C95503"/>
    <w:rsid w:val="00C95935"/>
    <w:rsid w:val="00C95B49"/>
    <w:rsid w:val="00C962D1"/>
    <w:rsid w:val="00C96659"/>
    <w:rsid w:val="00C96A26"/>
    <w:rsid w:val="00C977E5"/>
    <w:rsid w:val="00CA0170"/>
    <w:rsid w:val="00CA10F7"/>
    <w:rsid w:val="00CA16B7"/>
    <w:rsid w:val="00CA18CA"/>
    <w:rsid w:val="00CA18D4"/>
    <w:rsid w:val="00CA19B1"/>
    <w:rsid w:val="00CA2085"/>
    <w:rsid w:val="00CA2718"/>
    <w:rsid w:val="00CA2ADF"/>
    <w:rsid w:val="00CA338C"/>
    <w:rsid w:val="00CA3535"/>
    <w:rsid w:val="00CA37EB"/>
    <w:rsid w:val="00CA3CB3"/>
    <w:rsid w:val="00CA443A"/>
    <w:rsid w:val="00CA54AE"/>
    <w:rsid w:val="00CA56B6"/>
    <w:rsid w:val="00CA5707"/>
    <w:rsid w:val="00CA6AB2"/>
    <w:rsid w:val="00CA6E53"/>
    <w:rsid w:val="00CA6EBE"/>
    <w:rsid w:val="00CA6F78"/>
    <w:rsid w:val="00CA7D6F"/>
    <w:rsid w:val="00CB0711"/>
    <w:rsid w:val="00CB0B44"/>
    <w:rsid w:val="00CB0D61"/>
    <w:rsid w:val="00CB1170"/>
    <w:rsid w:val="00CB1880"/>
    <w:rsid w:val="00CB1FF1"/>
    <w:rsid w:val="00CB271C"/>
    <w:rsid w:val="00CB2A67"/>
    <w:rsid w:val="00CB33A4"/>
    <w:rsid w:val="00CB37C9"/>
    <w:rsid w:val="00CB3ECA"/>
    <w:rsid w:val="00CB4DC1"/>
    <w:rsid w:val="00CB51CD"/>
    <w:rsid w:val="00CB615D"/>
    <w:rsid w:val="00CB6261"/>
    <w:rsid w:val="00CB65FC"/>
    <w:rsid w:val="00CB6881"/>
    <w:rsid w:val="00CB68E5"/>
    <w:rsid w:val="00CB6907"/>
    <w:rsid w:val="00CB7128"/>
    <w:rsid w:val="00CB735E"/>
    <w:rsid w:val="00CB759C"/>
    <w:rsid w:val="00CB7897"/>
    <w:rsid w:val="00CB7B7E"/>
    <w:rsid w:val="00CBA2A6"/>
    <w:rsid w:val="00CC0231"/>
    <w:rsid w:val="00CC126D"/>
    <w:rsid w:val="00CC2069"/>
    <w:rsid w:val="00CC234F"/>
    <w:rsid w:val="00CC2B0D"/>
    <w:rsid w:val="00CC3347"/>
    <w:rsid w:val="00CC3F90"/>
    <w:rsid w:val="00CC4561"/>
    <w:rsid w:val="00CC6778"/>
    <w:rsid w:val="00CC6BA4"/>
    <w:rsid w:val="00CC6C0E"/>
    <w:rsid w:val="00CC6C88"/>
    <w:rsid w:val="00CC79D0"/>
    <w:rsid w:val="00CD0558"/>
    <w:rsid w:val="00CD1A4D"/>
    <w:rsid w:val="00CD2230"/>
    <w:rsid w:val="00CD24FA"/>
    <w:rsid w:val="00CD2626"/>
    <w:rsid w:val="00CD324D"/>
    <w:rsid w:val="00CD39F4"/>
    <w:rsid w:val="00CD4054"/>
    <w:rsid w:val="00CD4325"/>
    <w:rsid w:val="00CD4965"/>
    <w:rsid w:val="00CD6535"/>
    <w:rsid w:val="00CD686D"/>
    <w:rsid w:val="00CD6CBD"/>
    <w:rsid w:val="00CD7015"/>
    <w:rsid w:val="00CD7AA4"/>
    <w:rsid w:val="00CE0772"/>
    <w:rsid w:val="00CE0E24"/>
    <w:rsid w:val="00CE0EBE"/>
    <w:rsid w:val="00CE1169"/>
    <w:rsid w:val="00CE15B2"/>
    <w:rsid w:val="00CE1DF8"/>
    <w:rsid w:val="00CE206B"/>
    <w:rsid w:val="00CE21F5"/>
    <w:rsid w:val="00CE2385"/>
    <w:rsid w:val="00CE273E"/>
    <w:rsid w:val="00CE27DE"/>
    <w:rsid w:val="00CE3F39"/>
    <w:rsid w:val="00CE48B3"/>
    <w:rsid w:val="00CE538E"/>
    <w:rsid w:val="00CE5A81"/>
    <w:rsid w:val="00CE716B"/>
    <w:rsid w:val="00CE75CB"/>
    <w:rsid w:val="00CF0520"/>
    <w:rsid w:val="00CF0A9A"/>
    <w:rsid w:val="00CF0DED"/>
    <w:rsid w:val="00CF132C"/>
    <w:rsid w:val="00CF16CD"/>
    <w:rsid w:val="00CF1A33"/>
    <w:rsid w:val="00CF22E0"/>
    <w:rsid w:val="00CF2618"/>
    <w:rsid w:val="00CF5A7C"/>
    <w:rsid w:val="00CF5D7C"/>
    <w:rsid w:val="00CF5F3C"/>
    <w:rsid w:val="00CF6892"/>
    <w:rsid w:val="00CF6AFB"/>
    <w:rsid w:val="00CF6FFB"/>
    <w:rsid w:val="00CF751C"/>
    <w:rsid w:val="00CF76DA"/>
    <w:rsid w:val="00CF7A6A"/>
    <w:rsid w:val="00D009D7"/>
    <w:rsid w:val="00D00AD4"/>
    <w:rsid w:val="00D00B13"/>
    <w:rsid w:val="00D01B91"/>
    <w:rsid w:val="00D01B95"/>
    <w:rsid w:val="00D03786"/>
    <w:rsid w:val="00D04213"/>
    <w:rsid w:val="00D0457E"/>
    <w:rsid w:val="00D0470E"/>
    <w:rsid w:val="00D047B7"/>
    <w:rsid w:val="00D04C66"/>
    <w:rsid w:val="00D0539B"/>
    <w:rsid w:val="00D05668"/>
    <w:rsid w:val="00D05811"/>
    <w:rsid w:val="00D0623E"/>
    <w:rsid w:val="00D06622"/>
    <w:rsid w:val="00D1021E"/>
    <w:rsid w:val="00D104F5"/>
    <w:rsid w:val="00D10589"/>
    <w:rsid w:val="00D10D05"/>
    <w:rsid w:val="00D12356"/>
    <w:rsid w:val="00D1235A"/>
    <w:rsid w:val="00D132BE"/>
    <w:rsid w:val="00D139AC"/>
    <w:rsid w:val="00D13A91"/>
    <w:rsid w:val="00D13E3F"/>
    <w:rsid w:val="00D14A86"/>
    <w:rsid w:val="00D153A7"/>
    <w:rsid w:val="00D15568"/>
    <w:rsid w:val="00D15775"/>
    <w:rsid w:val="00D170E9"/>
    <w:rsid w:val="00D17A78"/>
    <w:rsid w:val="00D20901"/>
    <w:rsid w:val="00D20D1C"/>
    <w:rsid w:val="00D2113D"/>
    <w:rsid w:val="00D21619"/>
    <w:rsid w:val="00D219BA"/>
    <w:rsid w:val="00D2242D"/>
    <w:rsid w:val="00D224E1"/>
    <w:rsid w:val="00D22EBF"/>
    <w:rsid w:val="00D231AC"/>
    <w:rsid w:val="00D232A4"/>
    <w:rsid w:val="00D2388E"/>
    <w:rsid w:val="00D239AC"/>
    <w:rsid w:val="00D2475E"/>
    <w:rsid w:val="00D2498B"/>
    <w:rsid w:val="00D251AD"/>
    <w:rsid w:val="00D25E34"/>
    <w:rsid w:val="00D25E42"/>
    <w:rsid w:val="00D261BD"/>
    <w:rsid w:val="00D26716"/>
    <w:rsid w:val="00D26CB2"/>
    <w:rsid w:val="00D278B5"/>
    <w:rsid w:val="00D279F3"/>
    <w:rsid w:val="00D27FF5"/>
    <w:rsid w:val="00D30338"/>
    <w:rsid w:val="00D30876"/>
    <w:rsid w:val="00D30ED9"/>
    <w:rsid w:val="00D31DE8"/>
    <w:rsid w:val="00D325BC"/>
    <w:rsid w:val="00D32B79"/>
    <w:rsid w:val="00D332AA"/>
    <w:rsid w:val="00D334AB"/>
    <w:rsid w:val="00D338BE"/>
    <w:rsid w:val="00D33A89"/>
    <w:rsid w:val="00D33B7C"/>
    <w:rsid w:val="00D33E9E"/>
    <w:rsid w:val="00D34C28"/>
    <w:rsid w:val="00D356C9"/>
    <w:rsid w:val="00D35FFB"/>
    <w:rsid w:val="00D36D6B"/>
    <w:rsid w:val="00D36DB7"/>
    <w:rsid w:val="00D373B6"/>
    <w:rsid w:val="00D37744"/>
    <w:rsid w:val="00D37B2D"/>
    <w:rsid w:val="00D40B4C"/>
    <w:rsid w:val="00D40D1E"/>
    <w:rsid w:val="00D4211F"/>
    <w:rsid w:val="00D42F34"/>
    <w:rsid w:val="00D43734"/>
    <w:rsid w:val="00D44056"/>
    <w:rsid w:val="00D45184"/>
    <w:rsid w:val="00D45C92"/>
    <w:rsid w:val="00D46F64"/>
    <w:rsid w:val="00D46FBE"/>
    <w:rsid w:val="00D474D3"/>
    <w:rsid w:val="00D47C1E"/>
    <w:rsid w:val="00D518D2"/>
    <w:rsid w:val="00D51A49"/>
    <w:rsid w:val="00D51CAF"/>
    <w:rsid w:val="00D52066"/>
    <w:rsid w:val="00D5273D"/>
    <w:rsid w:val="00D52ADD"/>
    <w:rsid w:val="00D52BF1"/>
    <w:rsid w:val="00D53189"/>
    <w:rsid w:val="00D532C4"/>
    <w:rsid w:val="00D5340D"/>
    <w:rsid w:val="00D53B4A"/>
    <w:rsid w:val="00D54526"/>
    <w:rsid w:val="00D5592B"/>
    <w:rsid w:val="00D55AF3"/>
    <w:rsid w:val="00D55E89"/>
    <w:rsid w:val="00D565C8"/>
    <w:rsid w:val="00D56B86"/>
    <w:rsid w:val="00D57479"/>
    <w:rsid w:val="00D57DC1"/>
    <w:rsid w:val="00D6001A"/>
    <w:rsid w:val="00D60CEF"/>
    <w:rsid w:val="00D61B6B"/>
    <w:rsid w:val="00D62025"/>
    <w:rsid w:val="00D635D2"/>
    <w:rsid w:val="00D63922"/>
    <w:rsid w:val="00D63AE3"/>
    <w:rsid w:val="00D63E54"/>
    <w:rsid w:val="00D643E8"/>
    <w:rsid w:val="00D64913"/>
    <w:rsid w:val="00D6564E"/>
    <w:rsid w:val="00D674FA"/>
    <w:rsid w:val="00D706EC"/>
    <w:rsid w:val="00D70F29"/>
    <w:rsid w:val="00D71113"/>
    <w:rsid w:val="00D73376"/>
    <w:rsid w:val="00D736A6"/>
    <w:rsid w:val="00D73F3A"/>
    <w:rsid w:val="00D74420"/>
    <w:rsid w:val="00D749C0"/>
    <w:rsid w:val="00D74AE0"/>
    <w:rsid w:val="00D74F44"/>
    <w:rsid w:val="00D75031"/>
    <w:rsid w:val="00D7503C"/>
    <w:rsid w:val="00D75342"/>
    <w:rsid w:val="00D75777"/>
    <w:rsid w:val="00D76E6C"/>
    <w:rsid w:val="00D76F7C"/>
    <w:rsid w:val="00D771C5"/>
    <w:rsid w:val="00D77EE2"/>
    <w:rsid w:val="00D8058E"/>
    <w:rsid w:val="00D80BE0"/>
    <w:rsid w:val="00D80C9E"/>
    <w:rsid w:val="00D81526"/>
    <w:rsid w:val="00D823E5"/>
    <w:rsid w:val="00D8329F"/>
    <w:rsid w:val="00D83417"/>
    <w:rsid w:val="00D848B6"/>
    <w:rsid w:val="00D84C43"/>
    <w:rsid w:val="00D85E04"/>
    <w:rsid w:val="00D8654E"/>
    <w:rsid w:val="00D87826"/>
    <w:rsid w:val="00D905B4"/>
    <w:rsid w:val="00D90CDF"/>
    <w:rsid w:val="00D90E72"/>
    <w:rsid w:val="00D917D2"/>
    <w:rsid w:val="00D93198"/>
    <w:rsid w:val="00D941BB"/>
    <w:rsid w:val="00D96003"/>
    <w:rsid w:val="00D960EB"/>
    <w:rsid w:val="00D9610F"/>
    <w:rsid w:val="00D965A9"/>
    <w:rsid w:val="00D96FC3"/>
    <w:rsid w:val="00D9709C"/>
    <w:rsid w:val="00D97683"/>
    <w:rsid w:val="00D97A9F"/>
    <w:rsid w:val="00DA0954"/>
    <w:rsid w:val="00DA316B"/>
    <w:rsid w:val="00DA352D"/>
    <w:rsid w:val="00DA358A"/>
    <w:rsid w:val="00DA522A"/>
    <w:rsid w:val="00DA5354"/>
    <w:rsid w:val="00DA6052"/>
    <w:rsid w:val="00DA6721"/>
    <w:rsid w:val="00DA6994"/>
    <w:rsid w:val="00DA6E7E"/>
    <w:rsid w:val="00DA70DB"/>
    <w:rsid w:val="00DA7B09"/>
    <w:rsid w:val="00DA7D64"/>
    <w:rsid w:val="00DB2041"/>
    <w:rsid w:val="00DB2508"/>
    <w:rsid w:val="00DB3CBE"/>
    <w:rsid w:val="00DB4AA7"/>
    <w:rsid w:val="00DB5CC7"/>
    <w:rsid w:val="00DB601F"/>
    <w:rsid w:val="00DB7515"/>
    <w:rsid w:val="00DC054C"/>
    <w:rsid w:val="00DC09BD"/>
    <w:rsid w:val="00DC0AE4"/>
    <w:rsid w:val="00DC0B62"/>
    <w:rsid w:val="00DC118F"/>
    <w:rsid w:val="00DC1BE6"/>
    <w:rsid w:val="00DC1D38"/>
    <w:rsid w:val="00DC2AE4"/>
    <w:rsid w:val="00DC2CD9"/>
    <w:rsid w:val="00DC2DFA"/>
    <w:rsid w:val="00DC33CF"/>
    <w:rsid w:val="00DC38AF"/>
    <w:rsid w:val="00DC3E79"/>
    <w:rsid w:val="00DC3E88"/>
    <w:rsid w:val="00DC41BC"/>
    <w:rsid w:val="00DC45E6"/>
    <w:rsid w:val="00DC505E"/>
    <w:rsid w:val="00DC5112"/>
    <w:rsid w:val="00DC55BF"/>
    <w:rsid w:val="00DC6B28"/>
    <w:rsid w:val="00DC7898"/>
    <w:rsid w:val="00DC7DC8"/>
    <w:rsid w:val="00DD000A"/>
    <w:rsid w:val="00DD1911"/>
    <w:rsid w:val="00DD23E4"/>
    <w:rsid w:val="00DD3D91"/>
    <w:rsid w:val="00DD4987"/>
    <w:rsid w:val="00DD4E8A"/>
    <w:rsid w:val="00DD5204"/>
    <w:rsid w:val="00DD52F0"/>
    <w:rsid w:val="00DD61B2"/>
    <w:rsid w:val="00DD6737"/>
    <w:rsid w:val="00DD6EB3"/>
    <w:rsid w:val="00DD7066"/>
    <w:rsid w:val="00DD7500"/>
    <w:rsid w:val="00DE202A"/>
    <w:rsid w:val="00DE26B3"/>
    <w:rsid w:val="00DE2704"/>
    <w:rsid w:val="00DE33EA"/>
    <w:rsid w:val="00DE3807"/>
    <w:rsid w:val="00DE3FE2"/>
    <w:rsid w:val="00DE4E37"/>
    <w:rsid w:val="00DE50EF"/>
    <w:rsid w:val="00DE53E1"/>
    <w:rsid w:val="00DE5582"/>
    <w:rsid w:val="00DE58F1"/>
    <w:rsid w:val="00DE5A96"/>
    <w:rsid w:val="00DE63FD"/>
    <w:rsid w:val="00DE65BC"/>
    <w:rsid w:val="00DE6737"/>
    <w:rsid w:val="00DE6DB9"/>
    <w:rsid w:val="00DE73FB"/>
    <w:rsid w:val="00DE7D05"/>
    <w:rsid w:val="00DF1257"/>
    <w:rsid w:val="00DF2480"/>
    <w:rsid w:val="00DF2CF4"/>
    <w:rsid w:val="00DF2D5E"/>
    <w:rsid w:val="00DF312D"/>
    <w:rsid w:val="00DF348B"/>
    <w:rsid w:val="00DF3CAE"/>
    <w:rsid w:val="00DF45B6"/>
    <w:rsid w:val="00DF475D"/>
    <w:rsid w:val="00DF5147"/>
    <w:rsid w:val="00DF54D0"/>
    <w:rsid w:val="00DF5C39"/>
    <w:rsid w:val="00DF6047"/>
    <w:rsid w:val="00DF631B"/>
    <w:rsid w:val="00DF6B19"/>
    <w:rsid w:val="00DF78DC"/>
    <w:rsid w:val="00DF7D50"/>
    <w:rsid w:val="00E00169"/>
    <w:rsid w:val="00E00256"/>
    <w:rsid w:val="00E015B1"/>
    <w:rsid w:val="00E0174C"/>
    <w:rsid w:val="00E01844"/>
    <w:rsid w:val="00E02816"/>
    <w:rsid w:val="00E02FFB"/>
    <w:rsid w:val="00E039A8"/>
    <w:rsid w:val="00E03D0C"/>
    <w:rsid w:val="00E04597"/>
    <w:rsid w:val="00E047A5"/>
    <w:rsid w:val="00E04C13"/>
    <w:rsid w:val="00E051BD"/>
    <w:rsid w:val="00E055DC"/>
    <w:rsid w:val="00E055FC"/>
    <w:rsid w:val="00E05643"/>
    <w:rsid w:val="00E0775F"/>
    <w:rsid w:val="00E07B7B"/>
    <w:rsid w:val="00E07BCA"/>
    <w:rsid w:val="00E07E33"/>
    <w:rsid w:val="00E07EDF"/>
    <w:rsid w:val="00E0FFBF"/>
    <w:rsid w:val="00E10FE9"/>
    <w:rsid w:val="00E124C2"/>
    <w:rsid w:val="00E1398F"/>
    <w:rsid w:val="00E14084"/>
    <w:rsid w:val="00E14947"/>
    <w:rsid w:val="00E15A67"/>
    <w:rsid w:val="00E15FAD"/>
    <w:rsid w:val="00E16D9F"/>
    <w:rsid w:val="00E17542"/>
    <w:rsid w:val="00E21285"/>
    <w:rsid w:val="00E22C64"/>
    <w:rsid w:val="00E2436A"/>
    <w:rsid w:val="00E248B2"/>
    <w:rsid w:val="00E254AE"/>
    <w:rsid w:val="00E25DD0"/>
    <w:rsid w:val="00E266A6"/>
    <w:rsid w:val="00E26888"/>
    <w:rsid w:val="00E26950"/>
    <w:rsid w:val="00E26CAB"/>
    <w:rsid w:val="00E26D5F"/>
    <w:rsid w:val="00E27006"/>
    <w:rsid w:val="00E278B7"/>
    <w:rsid w:val="00E278DC"/>
    <w:rsid w:val="00E304D5"/>
    <w:rsid w:val="00E31EBE"/>
    <w:rsid w:val="00E33A5F"/>
    <w:rsid w:val="00E34717"/>
    <w:rsid w:val="00E35071"/>
    <w:rsid w:val="00E350E2"/>
    <w:rsid w:val="00E35922"/>
    <w:rsid w:val="00E35F58"/>
    <w:rsid w:val="00E37E9B"/>
    <w:rsid w:val="00E40313"/>
    <w:rsid w:val="00E4068B"/>
    <w:rsid w:val="00E40C44"/>
    <w:rsid w:val="00E42F29"/>
    <w:rsid w:val="00E430AF"/>
    <w:rsid w:val="00E435CF"/>
    <w:rsid w:val="00E4539F"/>
    <w:rsid w:val="00E45A73"/>
    <w:rsid w:val="00E45DA0"/>
    <w:rsid w:val="00E462D2"/>
    <w:rsid w:val="00E463BD"/>
    <w:rsid w:val="00E470E4"/>
    <w:rsid w:val="00E47DDE"/>
    <w:rsid w:val="00E5027C"/>
    <w:rsid w:val="00E50856"/>
    <w:rsid w:val="00E50AA9"/>
    <w:rsid w:val="00E50FE1"/>
    <w:rsid w:val="00E514C5"/>
    <w:rsid w:val="00E520F5"/>
    <w:rsid w:val="00E52840"/>
    <w:rsid w:val="00E534A2"/>
    <w:rsid w:val="00E5379B"/>
    <w:rsid w:val="00E53D43"/>
    <w:rsid w:val="00E53D9F"/>
    <w:rsid w:val="00E5410C"/>
    <w:rsid w:val="00E543E5"/>
    <w:rsid w:val="00E54482"/>
    <w:rsid w:val="00E547C5"/>
    <w:rsid w:val="00E54DC6"/>
    <w:rsid w:val="00E551EB"/>
    <w:rsid w:val="00E55AA2"/>
    <w:rsid w:val="00E55CF5"/>
    <w:rsid w:val="00E5607A"/>
    <w:rsid w:val="00E57211"/>
    <w:rsid w:val="00E61D3A"/>
    <w:rsid w:val="00E63BF1"/>
    <w:rsid w:val="00E63EE2"/>
    <w:rsid w:val="00E642D8"/>
    <w:rsid w:val="00E64958"/>
    <w:rsid w:val="00E64AB5"/>
    <w:rsid w:val="00E657DE"/>
    <w:rsid w:val="00E65AA3"/>
    <w:rsid w:val="00E65C54"/>
    <w:rsid w:val="00E661A4"/>
    <w:rsid w:val="00E66705"/>
    <w:rsid w:val="00E676C7"/>
    <w:rsid w:val="00E70DBC"/>
    <w:rsid w:val="00E71AB5"/>
    <w:rsid w:val="00E71B2F"/>
    <w:rsid w:val="00E71D7E"/>
    <w:rsid w:val="00E72354"/>
    <w:rsid w:val="00E72605"/>
    <w:rsid w:val="00E72617"/>
    <w:rsid w:val="00E733E3"/>
    <w:rsid w:val="00E73BE9"/>
    <w:rsid w:val="00E74553"/>
    <w:rsid w:val="00E746AF"/>
    <w:rsid w:val="00E748D2"/>
    <w:rsid w:val="00E7641B"/>
    <w:rsid w:val="00E76850"/>
    <w:rsid w:val="00E76949"/>
    <w:rsid w:val="00E76E29"/>
    <w:rsid w:val="00E76E33"/>
    <w:rsid w:val="00E770C5"/>
    <w:rsid w:val="00E77701"/>
    <w:rsid w:val="00E77756"/>
    <w:rsid w:val="00E80F30"/>
    <w:rsid w:val="00E81801"/>
    <w:rsid w:val="00E81ED7"/>
    <w:rsid w:val="00E82199"/>
    <w:rsid w:val="00E8331E"/>
    <w:rsid w:val="00E83B54"/>
    <w:rsid w:val="00E850B6"/>
    <w:rsid w:val="00E8548F"/>
    <w:rsid w:val="00E862C1"/>
    <w:rsid w:val="00E863AE"/>
    <w:rsid w:val="00E86468"/>
    <w:rsid w:val="00E86A06"/>
    <w:rsid w:val="00E91B12"/>
    <w:rsid w:val="00E92078"/>
    <w:rsid w:val="00E92156"/>
    <w:rsid w:val="00E92438"/>
    <w:rsid w:val="00E92913"/>
    <w:rsid w:val="00E94251"/>
    <w:rsid w:val="00E94A85"/>
    <w:rsid w:val="00E94C6D"/>
    <w:rsid w:val="00E95096"/>
    <w:rsid w:val="00E951F3"/>
    <w:rsid w:val="00E955CC"/>
    <w:rsid w:val="00E95CEC"/>
    <w:rsid w:val="00E95F53"/>
    <w:rsid w:val="00E96827"/>
    <w:rsid w:val="00E96C2B"/>
    <w:rsid w:val="00E96E8F"/>
    <w:rsid w:val="00E978D1"/>
    <w:rsid w:val="00E97C6E"/>
    <w:rsid w:val="00E97F13"/>
    <w:rsid w:val="00EA04A2"/>
    <w:rsid w:val="00EA0BDC"/>
    <w:rsid w:val="00EA1179"/>
    <w:rsid w:val="00EA1D6A"/>
    <w:rsid w:val="00EA24FD"/>
    <w:rsid w:val="00EA2B72"/>
    <w:rsid w:val="00EA2F76"/>
    <w:rsid w:val="00EA2F8A"/>
    <w:rsid w:val="00EA4385"/>
    <w:rsid w:val="00EA44F1"/>
    <w:rsid w:val="00EA59DF"/>
    <w:rsid w:val="00EA633E"/>
    <w:rsid w:val="00EA64E3"/>
    <w:rsid w:val="00EA7763"/>
    <w:rsid w:val="00EB0F67"/>
    <w:rsid w:val="00EB13AA"/>
    <w:rsid w:val="00EB1659"/>
    <w:rsid w:val="00EB29D9"/>
    <w:rsid w:val="00EB3530"/>
    <w:rsid w:val="00EB35B7"/>
    <w:rsid w:val="00EB38D6"/>
    <w:rsid w:val="00EB4A25"/>
    <w:rsid w:val="00EB7A3A"/>
    <w:rsid w:val="00EC0A49"/>
    <w:rsid w:val="00EC1B12"/>
    <w:rsid w:val="00EC1B1F"/>
    <w:rsid w:val="00EC3128"/>
    <w:rsid w:val="00EC3658"/>
    <w:rsid w:val="00EC3E02"/>
    <w:rsid w:val="00EC56AE"/>
    <w:rsid w:val="00EC5C3E"/>
    <w:rsid w:val="00EC5F6D"/>
    <w:rsid w:val="00EC6821"/>
    <w:rsid w:val="00EC70CD"/>
    <w:rsid w:val="00ED0075"/>
    <w:rsid w:val="00ED029B"/>
    <w:rsid w:val="00ED1336"/>
    <w:rsid w:val="00ED14EF"/>
    <w:rsid w:val="00ED1E79"/>
    <w:rsid w:val="00ED294C"/>
    <w:rsid w:val="00ED4C52"/>
    <w:rsid w:val="00ED4F99"/>
    <w:rsid w:val="00ED5386"/>
    <w:rsid w:val="00ED5ABA"/>
    <w:rsid w:val="00ED5EBA"/>
    <w:rsid w:val="00ED5EFE"/>
    <w:rsid w:val="00ED7053"/>
    <w:rsid w:val="00ED7626"/>
    <w:rsid w:val="00ED7C38"/>
    <w:rsid w:val="00EE026B"/>
    <w:rsid w:val="00EE0CE7"/>
    <w:rsid w:val="00EE0E36"/>
    <w:rsid w:val="00EE0F63"/>
    <w:rsid w:val="00EE15CC"/>
    <w:rsid w:val="00EE1901"/>
    <w:rsid w:val="00EE3225"/>
    <w:rsid w:val="00EE35A0"/>
    <w:rsid w:val="00EE36CE"/>
    <w:rsid w:val="00EE4488"/>
    <w:rsid w:val="00EE5DF3"/>
    <w:rsid w:val="00EE61B5"/>
    <w:rsid w:val="00EE628C"/>
    <w:rsid w:val="00EE6891"/>
    <w:rsid w:val="00EF0541"/>
    <w:rsid w:val="00EF226F"/>
    <w:rsid w:val="00EF26ED"/>
    <w:rsid w:val="00EF2E27"/>
    <w:rsid w:val="00EF2F08"/>
    <w:rsid w:val="00EF3EBC"/>
    <w:rsid w:val="00EF4C2E"/>
    <w:rsid w:val="00EF4C40"/>
    <w:rsid w:val="00EF4EF4"/>
    <w:rsid w:val="00EF6391"/>
    <w:rsid w:val="00EF775E"/>
    <w:rsid w:val="00EF79A0"/>
    <w:rsid w:val="00F0028E"/>
    <w:rsid w:val="00F003F7"/>
    <w:rsid w:val="00F006F3"/>
    <w:rsid w:val="00F01208"/>
    <w:rsid w:val="00F013C1"/>
    <w:rsid w:val="00F018DA"/>
    <w:rsid w:val="00F02838"/>
    <w:rsid w:val="00F0287A"/>
    <w:rsid w:val="00F0288E"/>
    <w:rsid w:val="00F02BF3"/>
    <w:rsid w:val="00F02ED7"/>
    <w:rsid w:val="00F033EB"/>
    <w:rsid w:val="00F04615"/>
    <w:rsid w:val="00F04DBE"/>
    <w:rsid w:val="00F05317"/>
    <w:rsid w:val="00F05412"/>
    <w:rsid w:val="00F05761"/>
    <w:rsid w:val="00F05A39"/>
    <w:rsid w:val="00F05E6C"/>
    <w:rsid w:val="00F06926"/>
    <w:rsid w:val="00F06AAB"/>
    <w:rsid w:val="00F07D08"/>
    <w:rsid w:val="00F07ED2"/>
    <w:rsid w:val="00F1024E"/>
    <w:rsid w:val="00F1087F"/>
    <w:rsid w:val="00F125D2"/>
    <w:rsid w:val="00F126AD"/>
    <w:rsid w:val="00F13734"/>
    <w:rsid w:val="00F13F65"/>
    <w:rsid w:val="00F14124"/>
    <w:rsid w:val="00F145CD"/>
    <w:rsid w:val="00F1479C"/>
    <w:rsid w:val="00F150E3"/>
    <w:rsid w:val="00F15EB1"/>
    <w:rsid w:val="00F171FA"/>
    <w:rsid w:val="00F17376"/>
    <w:rsid w:val="00F17ADA"/>
    <w:rsid w:val="00F17C46"/>
    <w:rsid w:val="00F2032C"/>
    <w:rsid w:val="00F20BD8"/>
    <w:rsid w:val="00F21D64"/>
    <w:rsid w:val="00F22943"/>
    <w:rsid w:val="00F23174"/>
    <w:rsid w:val="00F23E78"/>
    <w:rsid w:val="00F242D8"/>
    <w:rsid w:val="00F243BE"/>
    <w:rsid w:val="00F24A2D"/>
    <w:rsid w:val="00F251A5"/>
    <w:rsid w:val="00F25544"/>
    <w:rsid w:val="00F26549"/>
    <w:rsid w:val="00F268B8"/>
    <w:rsid w:val="00F26CD7"/>
    <w:rsid w:val="00F26FAC"/>
    <w:rsid w:val="00F276C7"/>
    <w:rsid w:val="00F27CB1"/>
    <w:rsid w:val="00F300D6"/>
    <w:rsid w:val="00F304D0"/>
    <w:rsid w:val="00F3054A"/>
    <w:rsid w:val="00F30A57"/>
    <w:rsid w:val="00F31049"/>
    <w:rsid w:val="00F318E8"/>
    <w:rsid w:val="00F31C41"/>
    <w:rsid w:val="00F31D25"/>
    <w:rsid w:val="00F31DEB"/>
    <w:rsid w:val="00F3266F"/>
    <w:rsid w:val="00F329B1"/>
    <w:rsid w:val="00F333F8"/>
    <w:rsid w:val="00F337F6"/>
    <w:rsid w:val="00F33A80"/>
    <w:rsid w:val="00F33FE7"/>
    <w:rsid w:val="00F341A5"/>
    <w:rsid w:val="00F34696"/>
    <w:rsid w:val="00F34800"/>
    <w:rsid w:val="00F348FF"/>
    <w:rsid w:val="00F34AE5"/>
    <w:rsid w:val="00F34C53"/>
    <w:rsid w:val="00F35842"/>
    <w:rsid w:val="00F365CE"/>
    <w:rsid w:val="00F369A8"/>
    <w:rsid w:val="00F369BA"/>
    <w:rsid w:val="00F36A8A"/>
    <w:rsid w:val="00F37223"/>
    <w:rsid w:val="00F37381"/>
    <w:rsid w:val="00F400AA"/>
    <w:rsid w:val="00F406E8"/>
    <w:rsid w:val="00F407BF"/>
    <w:rsid w:val="00F40812"/>
    <w:rsid w:val="00F417B9"/>
    <w:rsid w:val="00F425F1"/>
    <w:rsid w:val="00F42CDF"/>
    <w:rsid w:val="00F42F4F"/>
    <w:rsid w:val="00F430A4"/>
    <w:rsid w:val="00F432A9"/>
    <w:rsid w:val="00F442A5"/>
    <w:rsid w:val="00F44734"/>
    <w:rsid w:val="00F44A06"/>
    <w:rsid w:val="00F44C44"/>
    <w:rsid w:val="00F44CC8"/>
    <w:rsid w:val="00F468D0"/>
    <w:rsid w:val="00F46CE8"/>
    <w:rsid w:val="00F47A04"/>
    <w:rsid w:val="00F47C48"/>
    <w:rsid w:val="00F50118"/>
    <w:rsid w:val="00F505EB"/>
    <w:rsid w:val="00F5180E"/>
    <w:rsid w:val="00F51837"/>
    <w:rsid w:val="00F51F03"/>
    <w:rsid w:val="00F52BC5"/>
    <w:rsid w:val="00F53352"/>
    <w:rsid w:val="00F53EE3"/>
    <w:rsid w:val="00F56BA8"/>
    <w:rsid w:val="00F572D0"/>
    <w:rsid w:val="00F57E50"/>
    <w:rsid w:val="00F603B9"/>
    <w:rsid w:val="00F605F3"/>
    <w:rsid w:val="00F60A56"/>
    <w:rsid w:val="00F61B7B"/>
    <w:rsid w:val="00F62055"/>
    <w:rsid w:val="00F631AA"/>
    <w:rsid w:val="00F63421"/>
    <w:rsid w:val="00F63928"/>
    <w:rsid w:val="00F63945"/>
    <w:rsid w:val="00F63F69"/>
    <w:rsid w:val="00F64A1D"/>
    <w:rsid w:val="00F65F8B"/>
    <w:rsid w:val="00F66096"/>
    <w:rsid w:val="00F66169"/>
    <w:rsid w:val="00F67082"/>
    <w:rsid w:val="00F67629"/>
    <w:rsid w:val="00F67A51"/>
    <w:rsid w:val="00F67D8C"/>
    <w:rsid w:val="00F67F1F"/>
    <w:rsid w:val="00F70C6D"/>
    <w:rsid w:val="00F70C80"/>
    <w:rsid w:val="00F70CD6"/>
    <w:rsid w:val="00F70D08"/>
    <w:rsid w:val="00F70E44"/>
    <w:rsid w:val="00F70F04"/>
    <w:rsid w:val="00F711D7"/>
    <w:rsid w:val="00F71DB4"/>
    <w:rsid w:val="00F7249C"/>
    <w:rsid w:val="00F7256E"/>
    <w:rsid w:val="00F72C61"/>
    <w:rsid w:val="00F74482"/>
    <w:rsid w:val="00F74847"/>
    <w:rsid w:val="00F74F81"/>
    <w:rsid w:val="00F758E6"/>
    <w:rsid w:val="00F75BB5"/>
    <w:rsid w:val="00F76C3C"/>
    <w:rsid w:val="00F76D52"/>
    <w:rsid w:val="00F76E6D"/>
    <w:rsid w:val="00F775C8"/>
    <w:rsid w:val="00F775E0"/>
    <w:rsid w:val="00F77DCD"/>
    <w:rsid w:val="00F80349"/>
    <w:rsid w:val="00F80961"/>
    <w:rsid w:val="00F8192C"/>
    <w:rsid w:val="00F8200B"/>
    <w:rsid w:val="00F8225D"/>
    <w:rsid w:val="00F824B3"/>
    <w:rsid w:val="00F827C6"/>
    <w:rsid w:val="00F82A2E"/>
    <w:rsid w:val="00F82B46"/>
    <w:rsid w:val="00F82E70"/>
    <w:rsid w:val="00F8493C"/>
    <w:rsid w:val="00F85366"/>
    <w:rsid w:val="00F8618C"/>
    <w:rsid w:val="00F86C98"/>
    <w:rsid w:val="00F87924"/>
    <w:rsid w:val="00F879A7"/>
    <w:rsid w:val="00F87EA2"/>
    <w:rsid w:val="00F90564"/>
    <w:rsid w:val="00F90902"/>
    <w:rsid w:val="00F90AF2"/>
    <w:rsid w:val="00F91181"/>
    <w:rsid w:val="00F918F2"/>
    <w:rsid w:val="00F91E97"/>
    <w:rsid w:val="00F941F9"/>
    <w:rsid w:val="00F94BB5"/>
    <w:rsid w:val="00F9636B"/>
    <w:rsid w:val="00F97A3E"/>
    <w:rsid w:val="00FA00E7"/>
    <w:rsid w:val="00FA021D"/>
    <w:rsid w:val="00FA11AA"/>
    <w:rsid w:val="00FA1500"/>
    <w:rsid w:val="00FA17ED"/>
    <w:rsid w:val="00FA18A0"/>
    <w:rsid w:val="00FA1F59"/>
    <w:rsid w:val="00FA2008"/>
    <w:rsid w:val="00FA240A"/>
    <w:rsid w:val="00FA2B12"/>
    <w:rsid w:val="00FA2DEB"/>
    <w:rsid w:val="00FA3B37"/>
    <w:rsid w:val="00FA5702"/>
    <w:rsid w:val="00FA62C5"/>
    <w:rsid w:val="00FA657E"/>
    <w:rsid w:val="00FA66C9"/>
    <w:rsid w:val="00FA673C"/>
    <w:rsid w:val="00FA784B"/>
    <w:rsid w:val="00FB0A33"/>
    <w:rsid w:val="00FB0A71"/>
    <w:rsid w:val="00FB1490"/>
    <w:rsid w:val="00FB17D4"/>
    <w:rsid w:val="00FB1CCA"/>
    <w:rsid w:val="00FB1F89"/>
    <w:rsid w:val="00FB2180"/>
    <w:rsid w:val="00FB2547"/>
    <w:rsid w:val="00FB3035"/>
    <w:rsid w:val="00FB6BCF"/>
    <w:rsid w:val="00FB7105"/>
    <w:rsid w:val="00FB783A"/>
    <w:rsid w:val="00FB7932"/>
    <w:rsid w:val="00FB7F9E"/>
    <w:rsid w:val="00FC0939"/>
    <w:rsid w:val="00FC181D"/>
    <w:rsid w:val="00FC182D"/>
    <w:rsid w:val="00FC1A8B"/>
    <w:rsid w:val="00FC2189"/>
    <w:rsid w:val="00FC2308"/>
    <w:rsid w:val="00FC25AD"/>
    <w:rsid w:val="00FC2633"/>
    <w:rsid w:val="00FC2B74"/>
    <w:rsid w:val="00FC2C46"/>
    <w:rsid w:val="00FC3061"/>
    <w:rsid w:val="00FC30A2"/>
    <w:rsid w:val="00FC3775"/>
    <w:rsid w:val="00FC3DDC"/>
    <w:rsid w:val="00FC47A0"/>
    <w:rsid w:val="00FC4834"/>
    <w:rsid w:val="00FC4BC7"/>
    <w:rsid w:val="00FC5018"/>
    <w:rsid w:val="00FC5A3D"/>
    <w:rsid w:val="00FC5D38"/>
    <w:rsid w:val="00FC6A92"/>
    <w:rsid w:val="00FC7B7E"/>
    <w:rsid w:val="00FD0E09"/>
    <w:rsid w:val="00FD16B6"/>
    <w:rsid w:val="00FD1F9D"/>
    <w:rsid w:val="00FD20F5"/>
    <w:rsid w:val="00FD2CAA"/>
    <w:rsid w:val="00FD2FA7"/>
    <w:rsid w:val="00FD3443"/>
    <w:rsid w:val="00FD40AC"/>
    <w:rsid w:val="00FD40FB"/>
    <w:rsid w:val="00FD4ABE"/>
    <w:rsid w:val="00FD5157"/>
    <w:rsid w:val="00FD68CC"/>
    <w:rsid w:val="00FD7293"/>
    <w:rsid w:val="00FD799E"/>
    <w:rsid w:val="00FE068D"/>
    <w:rsid w:val="00FE0F27"/>
    <w:rsid w:val="00FE23A3"/>
    <w:rsid w:val="00FE251B"/>
    <w:rsid w:val="00FE28EB"/>
    <w:rsid w:val="00FE3224"/>
    <w:rsid w:val="00FE32F2"/>
    <w:rsid w:val="00FE350A"/>
    <w:rsid w:val="00FE3DC9"/>
    <w:rsid w:val="00FE42BC"/>
    <w:rsid w:val="00FE4552"/>
    <w:rsid w:val="00FE476B"/>
    <w:rsid w:val="00FE48E5"/>
    <w:rsid w:val="00FE5310"/>
    <w:rsid w:val="00FE5325"/>
    <w:rsid w:val="00FE5D9F"/>
    <w:rsid w:val="00FE64DC"/>
    <w:rsid w:val="00FE673F"/>
    <w:rsid w:val="00FE72EC"/>
    <w:rsid w:val="00FE7BD5"/>
    <w:rsid w:val="00FF12C1"/>
    <w:rsid w:val="00FF145C"/>
    <w:rsid w:val="00FF1639"/>
    <w:rsid w:val="00FF186E"/>
    <w:rsid w:val="00FF2BD6"/>
    <w:rsid w:val="00FF3A04"/>
    <w:rsid w:val="00FF41E5"/>
    <w:rsid w:val="00FF491E"/>
    <w:rsid w:val="00FF51E4"/>
    <w:rsid w:val="00FF5D4F"/>
    <w:rsid w:val="00FF60FD"/>
    <w:rsid w:val="00FF632B"/>
    <w:rsid w:val="00FF6EF5"/>
    <w:rsid w:val="00FF7DB9"/>
    <w:rsid w:val="0104242B"/>
    <w:rsid w:val="0107E2B8"/>
    <w:rsid w:val="010A6952"/>
    <w:rsid w:val="010BE4D2"/>
    <w:rsid w:val="0112504B"/>
    <w:rsid w:val="011F2B44"/>
    <w:rsid w:val="01226BFA"/>
    <w:rsid w:val="01255318"/>
    <w:rsid w:val="01267E40"/>
    <w:rsid w:val="012FAC0A"/>
    <w:rsid w:val="01302846"/>
    <w:rsid w:val="013EE71D"/>
    <w:rsid w:val="01402CDC"/>
    <w:rsid w:val="01429787"/>
    <w:rsid w:val="01448873"/>
    <w:rsid w:val="01454255"/>
    <w:rsid w:val="0146154F"/>
    <w:rsid w:val="014BDF1D"/>
    <w:rsid w:val="014F5D4E"/>
    <w:rsid w:val="015095AC"/>
    <w:rsid w:val="01573974"/>
    <w:rsid w:val="015BFDC2"/>
    <w:rsid w:val="015EF20E"/>
    <w:rsid w:val="015F0D04"/>
    <w:rsid w:val="01600FE0"/>
    <w:rsid w:val="0168A978"/>
    <w:rsid w:val="016E328C"/>
    <w:rsid w:val="016F3906"/>
    <w:rsid w:val="017BD572"/>
    <w:rsid w:val="018225CA"/>
    <w:rsid w:val="0184EF74"/>
    <w:rsid w:val="018A8F1E"/>
    <w:rsid w:val="01924DFA"/>
    <w:rsid w:val="01A0CD9A"/>
    <w:rsid w:val="01A50F4E"/>
    <w:rsid w:val="01A79B52"/>
    <w:rsid w:val="01AC5808"/>
    <w:rsid w:val="01B35BF0"/>
    <w:rsid w:val="01B3DF43"/>
    <w:rsid w:val="01B466B6"/>
    <w:rsid w:val="01B88236"/>
    <w:rsid w:val="01BEEFB4"/>
    <w:rsid w:val="01C004BC"/>
    <w:rsid w:val="01C1B78F"/>
    <w:rsid w:val="01C55405"/>
    <w:rsid w:val="01C792AC"/>
    <w:rsid w:val="01C7A10C"/>
    <w:rsid w:val="01C8661D"/>
    <w:rsid w:val="01F69AF2"/>
    <w:rsid w:val="01FBD6E5"/>
    <w:rsid w:val="01FC0A3B"/>
    <w:rsid w:val="02000BF9"/>
    <w:rsid w:val="02002A35"/>
    <w:rsid w:val="021613AE"/>
    <w:rsid w:val="021ACE95"/>
    <w:rsid w:val="022EE8BE"/>
    <w:rsid w:val="0236978F"/>
    <w:rsid w:val="023C7133"/>
    <w:rsid w:val="02468690"/>
    <w:rsid w:val="0249EC5F"/>
    <w:rsid w:val="0256DE1A"/>
    <w:rsid w:val="025A6384"/>
    <w:rsid w:val="025C92B0"/>
    <w:rsid w:val="02671016"/>
    <w:rsid w:val="0269B610"/>
    <w:rsid w:val="026C5DB0"/>
    <w:rsid w:val="02777E4B"/>
    <w:rsid w:val="028551B5"/>
    <w:rsid w:val="0294B5B9"/>
    <w:rsid w:val="029D648B"/>
    <w:rsid w:val="029ED480"/>
    <w:rsid w:val="02A6DE4B"/>
    <w:rsid w:val="02AB556A"/>
    <w:rsid w:val="02B13162"/>
    <w:rsid w:val="02B9D789"/>
    <w:rsid w:val="02CB7334"/>
    <w:rsid w:val="02DEC789"/>
    <w:rsid w:val="02E0E637"/>
    <w:rsid w:val="02F551F2"/>
    <w:rsid w:val="02FE5962"/>
    <w:rsid w:val="0303507E"/>
    <w:rsid w:val="03139383"/>
    <w:rsid w:val="03161024"/>
    <w:rsid w:val="03179205"/>
    <w:rsid w:val="0338930C"/>
    <w:rsid w:val="0343881E"/>
    <w:rsid w:val="0345C82B"/>
    <w:rsid w:val="03472DE0"/>
    <w:rsid w:val="034E010E"/>
    <w:rsid w:val="034F58E0"/>
    <w:rsid w:val="03545784"/>
    <w:rsid w:val="035C4D05"/>
    <w:rsid w:val="03631F18"/>
    <w:rsid w:val="0369D839"/>
    <w:rsid w:val="036E0CAE"/>
    <w:rsid w:val="036ECE17"/>
    <w:rsid w:val="037713D2"/>
    <w:rsid w:val="0384106B"/>
    <w:rsid w:val="03886171"/>
    <w:rsid w:val="038A3D7C"/>
    <w:rsid w:val="038B3745"/>
    <w:rsid w:val="038B9074"/>
    <w:rsid w:val="039160B9"/>
    <w:rsid w:val="039D37E4"/>
    <w:rsid w:val="03D07223"/>
    <w:rsid w:val="03D997E3"/>
    <w:rsid w:val="03ECDAAE"/>
    <w:rsid w:val="03ED3D36"/>
    <w:rsid w:val="03EDDF13"/>
    <w:rsid w:val="03F0F408"/>
    <w:rsid w:val="03F58E25"/>
    <w:rsid w:val="03F9FB37"/>
    <w:rsid w:val="03FFC626"/>
    <w:rsid w:val="040BEEB6"/>
    <w:rsid w:val="0412E327"/>
    <w:rsid w:val="04132F1B"/>
    <w:rsid w:val="041355FF"/>
    <w:rsid w:val="0418CFE3"/>
    <w:rsid w:val="04191E89"/>
    <w:rsid w:val="043753C9"/>
    <w:rsid w:val="043C512E"/>
    <w:rsid w:val="0442AB47"/>
    <w:rsid w:val="04571FF4"/>
    <w:rsid w:val="04594E51"/>
    <w:rsid w:val="045B6D20"/>
    <w:rsid w:val="04610182"/>
    <w:rsid w:val="0464BA35"/>
    <w:rsid w:val="046AA2A0"/>
    <w:rsid w:val="046B6E1C"/>
    <w:rsid w:val="0479A76D"/>
    <w:rsid w:val="047C3F06"/>
    <w:rsid w:val="04861362"/>
    <w:rsid w:val="0488D517"/>
    <w:rsid w:val="048E60A8"/>
    <w:rsid w:val="0498E80F"/>
    <w:rsid w:val="04A5C8F6"/>
    <w:rsid w:val="04A6902E"/>
    <w:rsid w:val="04B44269"/>
    <w:rsid w:val="04C1ED67"/>
    <w:rsid w:val="04C86761"/>
    <w:rsid w:val="04C8A337"/>
    <w:rsid w:val="04DF7B77"/>
    <w:rsid w:val="04E1E506"/>
    <w:rsid w:val="04E75B29"/>
    <w:rsid w:val="04E7745B"/>
    <w:rsid w:val="04EA3525"/>
    <w:rsid w:val="04EA4E70"/>
    <w:rsid w:val="04F04534"/>
    <w:rsid w:val="0500BF66"/>
    <w:rsid w:val="0510E995"/>
    <w:rsid w:val="05150CC0"/>
    <w:rsid w:val="051D4EC6"/>
    <w:rsid w:val="05242685"/>
    <w:rsid w:val="05258235"/>
    <w:rsid w:val="052968F2"/>
    <w:rsid w:val="052C54DE"/>
    <w:rsid w:val="053DEEED"/>
    <w:rsid w:val="054A72F9"/>
    <w:rsid w:val="054B44A7"/>
    <w:rsid w:val="05634EA9"/>
    <w:rsid w:val="05647868"/>
    <w:rsid w:val="05662BE4"/>
    <w:rsid w:val="0567C571"/>
    <w:rsid w:val="056A39A3"/>
    <w:rsid w:val="0580A062"/>
    <w:rsid w:val="05A51EA2"/>
    <w:rsid w:val="05AE3B8B"/>
    <w:rsid w:val="05BC40C2"/>
    <w:rsid w:val="05C846C3"/>
    <w:rsid w:val="05CADE7C"/>
    <w:rsid w:val="05D4546C"/>
    <w:rsid w:val="05DB4615"/>
    <w:rsid w:val="05E488CE"/>
    <w:rsid w:val="05E6B62F"/>
    <w:rsid w:val="060037B3"/>
    <w:rsid w:val="06032F93"/>
    <w:rsid w:val="06036BEA"/>
    <w:rsid w:val="06054AC8"/>
    <w:rsid w:val="06203FFD"/>
    <w:rsid w:val="06261DCE"/>
    <w:rsid w:val="062CD62C"/>
    <w:rsid w:val="063E6AEF"/>
    <w:rsid w:val="06459670"/>
    <w:rsid w:val="0651FB56"/>
    <w:rsid w:val="06646CAB"/>
    <w:rsid w:val="067FF620"/>
    <w:rsid w:val="0697EB69"/>
    <w:rsid w:val="069D408A"/>
    <w:rsid w:val="06AC406D"/>
    <w:rsid w:val="06BCE11E"/>
    <w:rsid w:val="06D4A8B6"/>
    <w:rsid w:val="06E416D4"/>
    <w:rsid w:val="06E8A832"/>
    <w:rsid w:val="06E96026"/>
    <w:rsid w:val="06F881E9"/>
    <w:rsid w:val="06FEA76E"/>
    <w:rsid w:val="0702BA76"/>
    <w:rsid w:val="07074124"/>
    <w:rsid w:val="072496F8"/>
    <w:rsid w:val="0726E188"/>
    <w:rsid w:val="0727DE4D"/>
    <w:rsid w:val="073AA556"/>
    <w:rsid w:val="074DBA21"/>
    <w:rsid w:val="075ACC6B"/>
    <w:rsid w:val="0768E9D5"/>
    <w:rsid w:val="077E5EDD"/>
    <w:rsid w:val="07873CEF"/>
    <w:rsid w:val="07896C2B"/>
    <w:rsid w:val="078A57AD"/>
    <w:rsid w:val="079EF550"/>
    <w:rsid w:val="079F5138"/>
    <w:rsid w:val="07A6AF11"/>
    <w:rsid w:val="07B22C4B"/>
    <w:rsid w:val="07B3EB9D"/>
    <w:rsid w:val="07B665F6"/>
    <w:rsid w:val="07BDB771"/>
    <w:rsid w:val="07BE0712"/>
    <w:rsid w:val="07CD48C9"/>
    <w:rsid w:val="07D523A2"/>
    <w:rsid w:val="07DA6CC3"/>
    <w:rsid w:val="07DB977D"/>
    <w:rsid w:val="07ECB94C"/>
    <w:rsid w:val="07F0D17E"/>
    <w:rsid w:val="07F2E846"/>
    <w:rsid w:val="07FBDDA9"/>
    <w:rsid w:val="080A256E"/>
    <w:rsid w:val="080CE8E6"/>
    <w:rsid w:val="080E98E9"/>
    <w:rsid w:val="08149F0E"/>
    <w:rsid w:val="081763D4"/>
    <w:rsid w:val="081915DC"/>
    <w:rsid w:val="081A9DBD"/>
    <w:rsid w:val="081F87CE"/>
    <w:rsid w:val="0829AB69"/>
    <w:rsid w:val="0831BCFC"/>
    <w:rsid w:val="083A264B"/>
    <w:rsid w:val="08466C6B"/>
    <w:rsid w:val="084F8D61"/>
    <w:rsid w:val="085ADD58"/>
    <w:rsid w:val="08762584"/>
    <w:rsid w:val="087EA2CA"/>
    <w:rsid w:val="08818264"/>
    <w:rsid w:val="088B0B20"/>
    <w:rsid w:val="089BF87D"/>
    <w:rsid w:val="08AB8E3B"/>
    <w:rsid w:val="08ABB4B4"/>
    <w:rsid w:val="08B5F80F"/>
    <w:rsid w:val="08C054B9"/>
    <w:rsid w:val="08C1F724"/>
    <w:rsid w:val="08C8B7D2"/>
    <w:rsid w:val="08D47849"/>
    <w:rsid w:val="08DCC35A"/>
    <w:rsid w:val="08E76FA6"/>
    <w:rsid w:val="08E7DF39"/>
    <w:rsid w:val="08E9BF5F"/>
    <w:rsid w:val="08ED1747"/>
    <w:rsid w:val="0907A6CF"/>
    <w:rsid w:val="090BCB41"/>
    <w:rsid w:val="091058D3"/>
    <w:rsid w:val="0914915B"/>
    <w:rsid w:val="091C3D56"/>
    <w:rsid w:val="091D043B"/>
    <w:rsid w:val="091D0C87"/>
    <w:rsid w:val="093730B3"/>
    <w:rsid w:val="0940B2AD"/>
    <w:rsid w:val="094166AA"/>
    <w:rsid w:val="0958C4CD"/>
    <w:rsid w:val="095D32AE"/>
    <w:rsid w:val="09647622"/>
    <w:rsid w:val="0965807E"/>
    <w:rsid w:val="09660C9C"/>
    <w:rsid w:val="097190CB"/>
    <w:rsid w:val="097FDB34"/>
    <w:rsid w:val="098298A2"/>
    <w:rsid w:val="0989DC3E"/>
    <w:rsid w:val="0990F082"/>
    <w:rsid w:val="09989910"/>
    <w:rsid w:val="099A956F"/>
    <w:rsid w:val="099AE29D"/>
    <w:rsid w:val="09A5C10C"/>
    <w:rsid w:val="09ACE694"/>
    <w:rsid w:val="09B94FAE"/>
    <w:rsid w:val="09C2F7B8"/>
    <w:rsid w:val="09CA1A82"/>
    <w:rsid w:val="09D30FAC"/>
    <w:rsid w:val="09E01A0C"/>
    <w:rsid w:val="09E07ACF"/>
    <w:rsid w:val="09E8ED57"/>
    <w:rsid w:val="09EEB57F"/>
    <w:rsid w:val="09F36961"/>
    <w:rsid w:val="09FA18F2"/>
    <w:rsid w:val="0A0354D1"/>
    <w:rsid w:val="0A08ADC1"/>
    <w:rsid w:val="0A0D1734"/>
    <w:rsid w:val="0A0F2988"/>
    <w:rsid w:val="0A2196CF"/>
    <w:rsid w:val="0A264FFF"/>
    <w:rsid w:val="0A2DDF3C"/>
    <w:rsid w:val="0A323F6E"/>
    <w:rsid w:val="0A33CA9E"/>
    <w:rsid w:val="0A36060A"/>
    <w:rsid w:val="0A451FA9"/>
    <w:rsid w:val="0A485CFB"/>
    <w:rsid w:val="0A4CC0A3"/>
    <w:rsid w:val="0A50B796"/>
    <w:rsid w:val="0A536CB2"/>
    <w:rsid w:val="0A58F267"/>
    <w:rsid w:val="0A5D82A6"/>
    <w:rsid w:val="0A614E85"/>
    <w:rsid w:val="0A7284B9"/>
    <w:rsid w:val="0A7D157A"/>
    <w:rsid w:val="0A83BB9F"/>
    <w:rsid w:val="0A878F42"/>
    <w:rsid w:val="0A8953D9"/>
    <w:rsid w:val="0A8A7199"/>
    <w:rsid w:val="0A98F49B"/>
    <w:rsid w:val="0AA1108C"/>
    <w:rsid w:val="0AA2C244"/>
    <w:rsid w:val="0AA5B609"/>
    <w:rsid w:val="0AAB5CEF"/>
    <w:rsid w:val="0AABA52A"/>
    <w:rsid w:val="0AB6FFFD"/>
    <w:rsid w:val="0AC45D50"/>
    <w:rsid w:val="0ACE232E"/>
    <w:rsid w:val="0AE45217"/>
    <w:rsid w:val="0AF020AD"/>
    <w:rsid w:val="0AFC8AFC"/>
    <w:rsid w:val="0B0235D2"/>
    <w:rsid w:val="0B047202"/>
    <w:rsid w:val="0B0F4CF6"/>
    <w:rsid w:val="0B21D3C9"/>
    <w:rsid w:val="0B262004"/>
    <w:rsid w:val="0B395C62"/>
    <w:rsid w:val="0B39964B"/>
    <w:rsid w:val="0B3C04AB"/>
    <w:rsid w:val="0B3EDB33"/>
    <w:rsid w:val="0B43398B"/>
    <w:rsid w:val="0B4455C0"/>
    <w:rsid w:val="0B48F8C7"/>
    <w:rsid w:val="0B4BA686"/>
    <w:rsid w:val="0B4F1611"/>
    <w:rsid w:val="0B54FCCE"/>
    <w:rsid w:val="0B6280F6"/>
    <w:rsid w:val="0B639E7A"/>
    <w:rsid w:val="0B671A67"/>
    <w:rsid w:val="0B6DA0DC"/>
    <w:rsid w:val="0B70DF47"/>
    <w:rsid w:val="0B72EB22"/>
    <w:rsid w:val="0B73E4F2"/>
    <w:rsid w:val="0B773529"/>
    <w:rsid w:val="0B7BDC19"/>
    <w:rsid w:val="0B7C7C5C"/>
    <w:rsid w:val="0B84824D"/>
    <w:rsid w:val="0B8A9D44"/>
    <w:rsid w:val="0B8F9D45"/>
    <w:rsid w:val="0B98840B"/>
    <w:rsid w:val="0BA715F3"/>
    <w:rsid w:val="0BB022E6"/>
    <w:rsid w:val="0BB1874F"/>
    <w:rsid w:val="0BBEE2A6"/>
    <w:rsid w:val="0BC30751"/>
    <w:rsid w:val="0BD83774"/>
    <w:rsid w:val="0BD89B6B"/>
    <w:rsid w:val="0BEE4F36"/>
    <w:rsid w:val="0BF63991"/>
    <w:rsid w:val="0BFC493B"/>
    <w:rsid w:val="0C0168BE"/>
    <w:rsid w:val="0C08E862"/>
    <w:rsid w:val="0C155A3C"/>
    <w:rsid w:val="0C1ACAC2"/>
    <w:rsid w:val="0C1B9EF5"/>
    <w:rsid w:val="0C26B2FD"/>
    <w:rsid w:val="0C2AE27B"/>
    <w:rsid w:val="0C3A5729"/>
    <w:rsid w:val="0C3DFB83"/>
    <w:rsid w:val="0C47EB0D"/>
    <w:rsid w:val="0C4B8BD8"/>
    <w:rsid w:val="0C50051B"/>
    <w:rsid w:val="0C5410E5"/>
    <w:rsid w:val="0C54A8B8"/>
    <w:rsid w:val="0C698FB3"/>
    <w:rsid w:val="0C7327FD"/>
    <w:rsid w:val="0C765509"/>
    <w:rsid w:val="0C7FCEA0"/>
    <w:rsid w:val="0C86690E"/>
    <w:rsid w:val="0C8C225B"/>
    <w:rsid w:val="0CA3F78B"/>
    <w:rsid w:val="0CA55E35"/>
    <w:rsid w:val="0CA9EF25"/>
    <w:rsid w:val="0CAB0ED2"/>
    <w:rsid w:val="0CABE739"/>
    <w:rsid w:val="0CB25580"/>
    <w:rsid w:val="0CB45429"/>
    <w:rsid w:val="0CB606F1"/>
    <w:rsid w:val="0CB8B61A"/>
    <w:rsid w:val="0CC43B3F"/>
    <w:rsid w:val="0CD08716"/>
    <w:rsid w:val="0CD6B1F9"/>
    <w:rsid w:val="0CDE7BF7"/>
    <w:rsid w:val="0CE523AE"/>
    <w:rsid w:val="0CE6428D"/>
    <w:rsid w:val="0CE6D729"/>
    <w:rsid w:val="0CE94EDE"/>
    <w:rsid w:val="0CFBFC2C"/>
    <w:rsid w:val="0D042054"/>
    <w:rsid w:val="0D05C403"/>
    <w:rsid w:val="0D060DB4"/>
    <w:rsid w:val="0D0A1A3F"/>
    <w:rsid w:val="0D0F8D30"/>
    <w:rsid w:val="0D118278"/>
    <w:rsid w:val="0D213455"/>
    <w:rsid w:val="0D236E6D"/>
    <w:rsid w:val="0D2C4B38"/>
    <w:rsid w:val="0D2F0166"/>
    <w:rsid w:val="0D36FAFB"/>
    <w:rsid w:val="0D5503BD"/>
    <w:rsid w:val="0D5C5310"/>
    <w:rsid w:val="0D5FE734"/>
    <w:rsid w:val="0D7554C0"/>
    <w:rsid w:val="0D83DDEE"/>
    <w:rsid w:val="0D84E74A"/>
    <w:rsid w:val="0D85EC58"/>
    <w:rsid w:val="0D8C09A9"/>
    <w:rsid w:val="0D901083"/>
    <w:rsid w:val="0D96630F"/>
    <w:rsid w:val="0D98D238"/>
    <w:rsid w:val="0D9DED6A"/>
    <w:rsid w:val="0D9E84E2"/>
    <w:rsid w:val="0DA955EA"/>
    <w:rsid w:val="0DAAE507"/>
    <w:rsid w:val="0DB63E2C"/>
    <w:rsid w:val="0DD3AB59"/>
    <w:rsid w:val="0DD58C83"/>
    <w:rsid w:val="0DD91387"/>
    <w:rsid w:val="0DF23A48"/>
    <w:rsid w:val="0DF905D6"/>
    <w:rsid w:val="0DFA59A8"/>
    <w:rsid w:val="0DFFA1D0"/>
    <w:rsid w:val="0E025B58"/>
    <w:rsid w:val="0E0A0BFF"/>
    <w:rsid w:val="0E126B40"/>
    <w:rsid w:val="0E166FED"/>
    <w:rsid w:val="0E18D3FD"/>
    <w:rsid w:val="0E1922DB"/>
    <w:rsid w:val="0E292785"/>
    <w:rsid w:val="0E2DC923"/>
    <w:rsid w:val="0E2EB7E7"/>
    <w:rsid w:val="0E3180FF"/>
    <w:rsid w:val="0E35BC20"/>
    <w:rsid w:val="0E37BDD6"/>
    <w:rsid w:val="0E382326"/>
    <w:rsid w:val="0E3FF8B2"/>
    <w:rsid w:val="0E40AA73"/>
    <w:rsid w:val="0E5AB468"/>
    <w:rsid w:val="0E5BE513"/>
    <w:rsid w:val="0E5E2419"/>
    <w:rsid w:val="0E5FB60F"/>
    <w:rsid w:val="0E724E10"/>
    <w:rsid w:val="0E753001"/>
    <w:rsid w:val="0E796F56"/>
    <w:rsid w:val="0E8563DA"/>
    <w:rsid w:val="0E8995E7"/>
    <w:rsid w:val="0E8D962C"/>
    <w:rsid w:val="0E95B9F6"/>
    <w:rsid w:val="0E96695C"/>
    <w:rsid w:val="0E9984D1"/>
    <w:rsid w:val="0EA8D836"/>
    <w:rsid w:val="0EAE1FF8"/>
    <w:rsid w:val="0EB11E01"/>
    <w:rsid w:val="0EB353F5"/>
    <w:rsid w:val="0EC402B7"/>
    <w:rsid w:val="0EC53103"/>
    <w:rsid w:val="0ECA7684"/>
    <w:rsid w:val="0ED2A440"/>
    <w:rsid w:val="0ED5DF55"/>
    <w:rsid w:val="0EDDC4D8"/>
    <w:rsid w:val="0EE10F27"/>
    <w:rsid w:val="0EE11621"/>
    <w:rsid w:val="0EE9E7B3"/>
    <w:rsid w:val="0EF4A219"/>
    <w:rsid w:val="0EF4A793"/>
    <w:rsid w:val="0EF9BF9E"/>
    <w:rsid w:val="0F01E07E"/>
    <w:rsid w:val="0F03B1DA"/>
    <w:rsid w:val="0F078CCC"/>
    <w:rsid w:val="0F12053E"/>
    <w:rsid w:val="0F1712EE"/>
    <w:rsid w:val="0F1E5FC7"/>
    <w:rsid w:val="0F1F3C94"/>
    <w:rsid w:val="0F211BCA"/>
    <w:rsid w:val="0F29BCA6"/>
    <w:rsid w:val="0F29E49C"/>
    <w:rsid w:val="0F3537D9"/>
    <w:rsid w:val="0F41C68C"/>
    <w:rsid w:val="0F490C0A"/>
    <w:rsid w:val="0F5888A0"/>
    <w:rsid w:val="0F5CD378"/>
    <w:rsid w:val="0F6A4A61"/>
    <w:rsid w:val="0F6EB583"/>
    <w:rsid w:val="0F7617C3"/>
    <w:rsid w:val="0F7DC118"/>
    <w:rsid w:val="0F812BBE"/>
    <w:rsid w:val="0F919068"/>
    <w:rsid w:val="0F9C2353"/>
    <w:rsid w:val="0F9E1163"/>
    <w:rsid w:val="0FA084C1"/>
    <w:rsid w:val="0FAD5F3A"/>
    <w:rsid w:val="0FAD9566"/>
    <w:rsid w:val="0FC18ACA"/>
    <w:rsid w:val="0FC7C62E"/>
    <w:rsid w:val="0FCC1845"/>
    <w:rsid w:val="0FCD87F1"/>
    <w:rsid w:val="0FD49207"/>
    <w:rsid w:val="0FD94EFE"/>
    <w:rsid w:val="0FFB1D75"/>
    <w:rsid w:val="0FFB42B6"/>
    <w:rsid w:val="10002A39"/>
    <w:rsid w:val="1002DFCF"/>
    <w:rsid w:val="100736EB"/>
    <w:rsid w:val="1008293D"/>
    <w:rsid w:val="100C307A"/>
    <w:rsid w:val="100CE4DE"/>
    <w:rsid w:val="100E56D8"/>
    <w:rsid w:val="1014F56C"/>
    <w:rsid w:val="101B936D"/>
    <w:rsid w:val="101E9BB2"/>
    <w:rsid w:val="1020D671"/>
    <w:rsid w:val="10212A6C"/>
    <w:rsid w:val="10239EDD"/>
    <w:rsid w:val="10292214"/>
    <w:rsid w:val="102F31FA"/>
    <w:rsid w:val="104B678F"/>
    <w:rsid w:val="104DC596"/>
    <w:rsid w:val="104DD21B"/>
    <w:rsid w:val="10523B15"/>
    <w:rsid w:val="105B4628"/>
    <w:rsid w:val="105CFF2A"/>
    <w:rsid w:val="105EBF86"/>
    <w:rsid w:val="1070E6AC"/>
    <w:rsid w:val="1083F0DD"/>
    <w:rsid w:val="1085F7A0"/>
    <w:rsid w:val="108B21DF"/>
    <w:rsid w:val="10A1FE39"/>
    <w:rsid w:val="10A341FE"/>
    <w:rsid w:val="10A7FF5E"/>
    <w:rsid w:val="10AAC382"/>
    <w:rsid w:val="10ABE41C"/>
    <w:rsid w:val="10B136FF"/>
    <w:rsid w:val="10C47949"/>
    <w:rsid w:val="10C5E82F"/>
    <w:rsid w:val="10C85E3F"/>
    <w:rsid w:val="10E5C8C4"/>
    <w:rsid w:val="10E61E1A"/>
    <w:rsid w:val="10E72D2D"/>
    <w:rsid w:val="10EE4A8A"/>
    <w:rsid w:val="10FBEA22"/>
    <w:rsid w:val="111169E3"/>
    <w:rsid w:val="1119E210"/>
    <w:rsid w:val="1119E3D6"/>
    <w:rsid w:val="111CFDD9"/>
    <w:rsid w:val="11276E2E"/>
    <w:rsid w:val="112B888E"/>
    <w:rsid w:val="112D0F42"/>
    <w:rsid w:val="11327308"/>
    <w:rsid w:val="11334895"/>
    <w:rsid w:val="11383AAE"/>
    <w:rsid w:val="11418C1C"/>
    <w:rsid w:val="11431D2D"/>
    <w:rsid w:val="114C25C8"/>
    <w:rsid w:val="11598BDA"/>
    <w:rsid w:val="1160B24C"/>
    <w:rsid w:val="11654835"/>
    <w:rsid w:val="1166890D"/>
    <w:rsid w:val="117769E4"/>
    <w:rsid w:val="117B3544"/>
    <w:rsid w:val="117B6ABD"/>
    <w:rsid w:val="1195859A"/>
    <w:rsid w:val="11D5EB60"/>
    <w:rsid w:val="11DE5F9B"/>
    <w:rsid w:val="11E2D7A0"/>
    <w:rsid w:val="11E623DF"/>
    <w:rsid w:val="11EFE476"/>
    <w:rsid w:val="11F8029F"/>
    <w:rsid w:val="11F81769"/>
    <w:rsid w:val="11FA76D4"/>
    <w:rsid w:val="11FD6406"/>
    <w:rsid w:val="11FF55F7"/>
    <w:rsid w:val="12015162"/>
    <w:rsid w:val="1205C9B0"/>
    <w:rsid w:val="12066194"/>
    <w:rsid w:val="120C97A8"/>
    <w:rsid w:val="120E180A"/>
    <w:rsid w:val="121AE24F"/>
    <w:rsid w:val="1227A23B"/>
    <w:rsid w:val="1249DC81"/>
    <w:rsid w:val="1258FC94"/>
    <w:rsid w:val="125FBBC9"/>
    <w:rsid w:val="126CF8DE"/>
    <w:rsid w:val="1272CAE6"/>
    <w:rsid w:val="12733E5B"/>
    <w:rsid w:val="12867252"/>
    <w:rsid w:val="12959AEA"/>
    <w:rsid w:val="12993F73"/>
    <w:rsid w:val="12A25F11"/>
    <w:rsid w:val="12A366DF"/>
    <w:rsid w:val="12A53464"/>
    <w:rsid w:val="12BC60B6"/>
    <w:rsid w:val="12C4795C"/>
    <w:rsid w:val="12C5D91B"/>
    <w:rsid w:val="12C740D5"/>
    <w:rsid w:val="12C9B360"/>
    <w:rsid w:val="12D66E10"/>
    <w:rsid w:val="12DD0119"/>
    <w:rsid w:val="12E93236"/>
    <w:rsid w:val="12F9EF3C"/>
    <w:rsid w:val="12FDFB32"/>
    <w:rsid w:val="130528CB"/>
    <w:rsid w:val="130D42B8"/>
    <w:rsid w:val="13111CA2"/>
    <w:rsid w:val="13193279"/>
    <w:rsid w:val="133A531F"/>
    <w:rsid w:val="13418EAE"/>
    <w:rsid w:val="1346BFD1"/>
    <w:rsid w:val="13488360"/>
    <w:rsid w:val="134E9702"/>
    <w:rsid w:val="134F43E1"/>
    <w:rsid w:val="134FD515"/>
    <w:rsid w:val="1350B14F"/>
    <w:rsid w:val="1360B8FA"/>
    <w:rsid w:val="13715374"/>
    <w:rsid w:val="137E4DC4"/>
    <w:rsid w:val="1381E17D"/>
    <w:rsid w:val="1393B30F"/>
    <w:rsid w:val="139C594E"/>
    <w:rsid w:val="13AB71A5"/>
    <w:rsid w:val="13ABF58D"/>
    <w:rsid w:val="13B38535"/>
    <w:rsid w:val="13C07A0F"/>
    <w:rsid w:val="13C496C8"/>
    <w:rsid w:val="13CEFA99"/>
    <w:rsid w:val="13D4B01A"/>
    <w:rsid w:val="13D9FE8B"/>
    <w:rsid w:val="13EB966E"/>
    <w:rsid w:val="13EC8AC6"/>
    <w:rsid w:val="13F05821"/>
    <w:rsid w:val="1401E8DC"/>
    <w:rsid w:val="140B9FC8"/>
    <w:rsid w:val="14137812"/>
    <w:rsid w:val="1415295F"/>
    <w:rsid w:val="142D57D4"/>
    <w:rsid w:val="1432A6A4"/>
    <w:rsid w:val="1432F9F9"/>
    <w:rsid w:val="143ADB06"/>
    <w:rsid w:val="1444D272"/>
    <w:rsid w:val="145260B2"/>
    <w:rsid w:val="1452FD1C"/>
    <w:rsid w:val="147679F0"/>
    <w:rsid w:val="147D5DF9"/>
    <w:rsid w:val="1487BFD2"/>
    <w:rsid w:val="148E84E3"/>
    <w:rsid w:val="14907E9E"/>
    <w:rsid w:val="149332CD"/>
    <w:rsid w:val="149F157E"/>
    <w:rsid w:val="14A0150D"/>
    <w:rsid w:val="14A57BB6"/>
    <w:rsid w:val="14C9D8CC"/>
    <w:rsid w:val="14DD1E44"/>
    <w:rsid w:val="14E2D573"/>
    <w:rsid w:val="14E51E85"/>
    <w:rsid w:val="14E5CD8B"/>
    <w:rsid w:val="14EC9070"/>
    <w:rsid w:val="14EE2404"/>
    <w:rsid w:val="14F468FA"/>
    <w:rsid w:val="14F7F474"/>
    <w:rsid w:val="14F9A197"/>
    <w:rsid w:val="15018596"/>
    <w:rsid w:val="151073DA"/>
    <w:rsid w:val="1516D93F"/>
    <w:rsid w:val="152EA506"/>
    <w:rsid w:val="1535AEE1"/>
    <w:rsid w:val="154E1DC8"/>
    <w:rsid w:val="156962B9"/>
    <w:rsid w:val="156D06C5"/>
    <w:rsid w:val="157EB1E8"/>
    <w:rsid w:val="1583C2B7"/>
    <w:rsid w:val="1585576B"/>
    <w:rsid w:val="158C5B4E"/>
    <w:rsid w:val="15984BE7"/>
    <w:rsid w:val="159890B8"/>
    <w:rsid w:val="159F3570"/>
    <w:rsid w:val="15A12E28"/>
    <w:rsid w:val="15A3B0B1"/>
    <w:rsid w:val="15B556F4"/>
    <w:rsid w:val="15B55C86"/>
    <w:rsid w:val="15BE0078"/>
    <w:rsid w:val="15D50454"/>
    <w:rsid w:val="15D7D272"/>
    <w:rsid w:val="15DB342B"/>
    <w:rsid w:val="15DB958C"/>
    <w:rsid w:val="15DC1981"/>
    <w:rsid w:val="15DF52CE"/>
    <w:rsid w:val="15DF9810"/>
    <w:rsid w:val="15E45C43"/>
    <w:rsid w:val="15E9376D"/>
    <w:rsid w:val="15ED265C"/>
    <w:rsid w:val="160B8679"/>
    <w:rsid w:val="161264F8"/>
    <w:rsid w:val="161D1C15"/>
    <w:rsid w:val="161D1C58"/>
    <w:rsid w:val="161FC178"/>
    <w:rsid w:val="163954E9"/>
    <w:rsid w:val="163DB598"/>
    <w:rsid w:val="163E70C4"/>
    <w:rsid w:val="1644E26D"/>
    <w:rsid w:val="164F02CD"/>
    <w:rsid w:val="16552864"/>
    <w:rsid w:val="1663B64F"/>
    <w:rsid w:val="1665D1D2"/>
    <w:rsid w:val="167254C8"/>
    <w:rsid w:val="167485BA"/>
    <w:rsid w:val="1674BEF7"/>
    <w:rsid w:val="16834F1D"/>
    <w:rsid w:val="16865292"/>
    <w:rsid w:val="1687252E"/>
    <w:rsid w:val="169BA787"/>
    <w:rsid w:val="169F243A"/>
    <w:rsid w:val="16A67548"/>
    <w:rsid w:val="16A81E58"/>
    <w:rsid w:val="16AD8BA1"/>
    <w:rsid w:val="16B463A2"/>
    <w:rsid w:val="16C91720"/>
    <w:rsid w:val="16C9780B"/>
    <w:rsid w:val="16D49D63"/>
    <w:rsid w:val="16D64CE5"/>
    <w:rsid w:val="16DECF3D"/>
    <w:rsid w:val="170B76CA"/>
    <w:rsid w:val="17135BEF"/>
    <w:rsid w:val="17141388"/>
    <w:rsid w:val="1714F9BA"/>
    <w:rsid w:val="171B58BB"/>
    <w:rsid w:val="171EF3C0"/>
    <w:rsid w:val="172174FE"/>
    <w:rsid w:val="1730F7D1"/>
    <w:rsid w:val="1731F042"/>
    <w:rsid w:val="173F4427"/>
    <w:rsid w:val="17460457"/>
    <w:rsid w:val="1759455A"/>
    <w:rsid w:val="175B1E87"/>
    <w:rsid w:val="175CCA9D"/>
    <w:rsid w:val="175DB9E0"/>
    <w:rsid w:val="1764570D"/>
    <w:rsid w:val="1765957D"/>
    <w:rsid w:val="177147F3"/>
    <w:rsid w:val="1777BC4E"/>
    <w:rsid w:val="177B14EA"/>
    <w:rsid w:val="1787B697"/>
    <w:rsid w:val="1787FBD4"/>
    <w:rsid w:val="17888507"/>
    <w:rsid w:val="1798D166"/>
    <w:rsid w:val="17A3A13D"/>
    <w:rsid w:val="17A88A9D"/>
    <w:rsid w:val="17A90CA5"/>
    <w:rsid w:val="17AFBE60"/>
    <w:rsid w:val="17B21428"/>
    <w:rsid w:val="17B7BCD9"/>
    <w:rsid w:val="17B85DF8"/>
    <w:rsid w:val="17B9E90E"/>
    <w:rsid w:val="17C53095"/>
    <w:rsid w:val="17CA55FC"/>
    <w:rsid w:val="17D1642E"/>
    <w:rsid w:val="17D17293"/>
    <w:rsid w:val="17D3AD0D"/>
    <w:rsid w:val="17DD4F0C"/>
    <w:rsid w:val="17DFC878"/>
    <w:rsid w:val="17E05B40"/>
    <w:rsid w:val="17E75D0F"/>
    <w:rsid w:val="17EA589F"/>
    <w:rsid w:val="17EE1801"/>
    <w:rsid w:val="17FA0361"/>
    <w:rsid w:val="1809DB6A"/>
    <w:rsid w:val="180DDAB0"/>
    <w:rsid w:val="18147C2A"/>
    <w:rsid w:val="181E1D2C"/>
    <w:rsid w:val="182250C5"/>
    <w:rsid w:val="182B895C"/>
    <w:rsid w:val="182DC3A9"/>
    <w:rsid w:val="1835088B"/>
    <w:rsid w:val="1835505E"/>
    <w:rsid w:val="185BE6A2"/>
    <w:rsid w:val="1860A323"/>
    <w:rsid w:val="1860ABEE"/>
    <w:rsid w:val="186AE275"/>
    <w:rsid w:val="187D4D8E"/>
    <w:rsid w:val="187F7D57"/>
    <w:rsid w:val="1889BAB3"/>
    <w:rsid w:val="1897420E"/>
    <w:rsid w:val="18989A58"/>
    <w:rsid w:val="18A2948B"/>
    <w:rsid w:val="18D9D2FE"/>
    <w:rsid w:val="18DA6F74"/>
    <w:rsid w:val="18DD895C"/>
    <w:rsid w:val="18F12E76"/>
    <w:rsid w:val="1906B96B"/>
    <w:rsid w:val="19122542"/>
    <w:rsid w:val="191519B4"/>
    <w:rsid w:val="1921A6AA"/>
    <w:rsid w:val="192F4205"/>
    <w:rsid w:val="1931A39D"/>
    <w:rsid w:val="19366322"/>
    <w:rsid w:val="193B4B18"/>
    <w:rsid w:val="193BFEDB"/>
    <w:rsid w:val="193E8C62"/>
    <w:rsid w:val="194AA21A"/>
    <w:rsid w:val="1953D196"/>
    <w:rsid w:val="19617059"/>
    <w:rsid w:val="197526B8"/>
    <w:rsid w:val="19783103"/>
    <w:rsid w:val="197A651B"/>
    <w:rsid w:val="1982F968"/>
    <w:rsid w:val="19873C82"/>
    <w:rsid w:val="1988DA94"/>
    <w:rsid w:val="198EC4F2"/>
    <w:rsid w:val="19905B76"/>
    <w:rsid w:val="19946671"/>
    <w:rsid w:val="199EBD2C"/>
    <w:rsid w:val="19A43ADA"/>
    <w:rsid w:val="19A86335"/>
    <w:rsid w:val="19B734C9"/>
    <w:rsid w:val="19C1EC7F"/>
    <w:rsid w:val="19C24699"/>
    <w:rsid w:val="19C764DA"/>
    <w:rsid w:val="19CD1317"/>
    <w:rsid w:val="19D07DD9"/>
    <w:rsid w:val="19D6CA10"/>
    <w:rsid w:val="19DB13A9"/>
    <w:rsid w:val="19E283B9"/>
    <w:rsid w:val="19EE08D9"/>
    <w:rsid w:val="1A07846F"/>
    <w:rsid w:val="1A09BA64"/>
    <w:rsid w:val="1A2AC0C4"/>
    <w:rsid w:val="1A2BD06D"/>
    <w:rsid w:val="1A34A665"/>
    <w:rsid w:val="1A4DD6AF"/>
    <w:rsid w:val="1A520DDD"/>
    <w:rsid w:val="1A563878"/>
    <w:rsid w:val="1A588D40"/>
    <w:rsid w:val="1A606342"/>
    <w:rsid w:val="1A758B48"/>
    <w:rsid w:val="1A81E2ED"/>
    <w:rsid w:val="1A859D1A"/>
    <w:rsid w:val="1A8C5921"/>
    <w:rsid w:val="1A936C14"/>
    <w:rsid w:val="1A9FE2AB"/>
    <w:rsid w:val="1AAD4F61"/>
    <w:rsid w:val="1AB6D8C6"/>
    <w:rsid w:val="1AB72246"/>
    <w:rsid w:val="1AC1FB13"/>
    <w:rsid w:val="1ACA3F65"/>
    <w:rsid w:val="1ACBB716"/>
    <w:rsid w:val="1ACE6BA4"/>
    <w:rsid w:val="1ACED9ED"/>
    <w:rsid w:val="1AE21417"/>
    <w:rsid w:val="1AF01EC8"/>
    <w:rsid w:val="1B10188D"/>
    <w:rsid w:val="1B2241B6"/>
    <w:rsid w:val="1B33674C"/>
    <w:rsid w:val="1B3C4EE4"/>
    <w:rsid w:val="1B5536AD"/>
    <w:rsid w:val="1B62EF2B"/>
    <w:rsid w:val="1B67041D"/>
    <w:rsid w:val="1B7C461E"/>
    <w:rsid w:val="1B897B21"/>
    <w:rsid w:val="1B9F87F0"/>
    <w:rsid w:val="1BB3B3DA"/>
    <w:rsid w:val="1BB636BD"/>
    <w:rsid w:val="1BC613E4"/>
    <w:rsid w:val="1BD2612E"/>
    <w:rsid w:val="1BD36A6C"/>
    <w:rsid w:val="1BD56FA9"/>
    <w:rsid w:val="1BD727AF"/>
    <w:rsid w:val="1BD8E675"/>
    <w:rsid w:val="1BEE2E57"/>
    <w:rsid w:val="1BF0D4F3"/>
    <w:rsid w:val="1BFBFB6D"/>
    <w:rsid w:val="1BFC1681"/>
    <w:rsid w:val="1BFD3BE9"/>
    <w:rsid w:val="1BFDC128"/>
    <w:rsid w:val="1C06C4AE"/>
    <w:rsid w:val="1C0890E4"/>
    <w:rsid w:val="1C0F48FF"/>
    <w:rsid w:val="1C0F8B42"/>
    <w:rsid w:val="1C1549A6"/>
    <w:rsid w:val="1C2814EF"/>
    <w:rsid w:val="1C2B8AE3"/>
    <w:rsid w:val="1C335828"/>
    <w:rsid w:val="1C445B14"/>
    <w:rsid w:val="1C4792F2"/>
    <w:rsid w:val="1C4B9E63"/>
    <w:rsid w:val="1C5147E0"/>
    <w:rsid w:val="1C5D7BF5"/>
    <w:rsid w:val="1C6342CC"/>
    <w:rsid w:val="1C65AD57"/>
    <w:rsid w:val="1C6AAC4D"/>
    <w:rsid w:val="1C6B26A5"/>
    <w:rsid w:val="1C71729A"/>
    <w:rsid w:val="1C7CCD85"/>
    <w:rsid w:val="1C81CCC0"/>
    <w:rsid w:val="1C838528"/>
    <w:rsid w:val="1C853BDD"/>
    <w:rsid w:val="1C862499"/>
    <w:rsid w:val="1C8C7FB9"/>
    <w:rsid w:val="1C94DCA2"/>
    <w:rsid w:val="1CA4C081"/>
    <w:rsid w:val="1CA57F37"/>
    <w:rsid w:val="1CA849EA"/>
    <w:rsid w:val="1CB58E83"/>
    <w:rsid w:val="1CB8D83E"/>
    <w:rsid w:val="1CCD7FB8"/>
    <w:rsid w:val="1CD44AAA"/>
    <w:rsid w:val="1CDA2D3C"/>
    <w:rsid w:val="1CDAB735"/>
    <w:rsid w:val="1CE44A3A"/>
    <w:rsid w:val="1CE54BF1"/>
    <w:rsid w:val="1CF359A2"/>
    <w:rsid w:val="1CF92B53"/>
    <w:rsid w:val="1D03BFB9"/>
    <w:rsid w:val="1D10598F"/>
    <w:rsid w:val="1D13116F"/>
    <w:rsid w:val="1D1A23D4"/>
    <w:rsid w:val="1D1D374F"/>
    <w:rsid w:val="1D288EF3"/>
    <w:rsid w:val="1D2B19C3"/>
    <w:rsid w:val="1D2E7B80"/>
    <w:rsid w:val="1D3297F7"/>
    <w:rsid w:val="1D5A48DA"/>
    <w:rsid w:val="1D61D530"/>
    <w:rsid w:val="1D80C365"/>
    <w:rsid w:val="1D8604AE"/>
    <w:rsid w:val="1D9416E2"/>
    <w:rsid w:val="1D94F14F"/>
    <w:rsid w:val="1DAC73AE"/>
    <w:rsid w:val="1DC7387A"/>
    <w:rsid w:val="1DC8E115"/>
    <w:rsid w:val="1DDBC648"/>
    <w:rsid w:val="1DDCDD6C"/>
    <w:rsid w:val="1DDDACEC"/>
    <w:rsid w:val="1DDE82D7"/>
    <w:rsid w:val="1DDFC633"/>
    <w:rsid w:val="1DE0190F"/>
    <w:rsid w:val="1DE2CA6D"/>
    <w:rsid w:val="1DECDE3B"/>
    <w:rsid w:val="1DF324D4"/>
    <w:rsid w:val="1DFD2D1E"/>
    <w:rsid w:val="1E03B2FF"/>
    <w:rsid w:val="1E0750E9"/>
    <w:rsid w:val="1E0B8257"/>
    <w:rsid w:val="1E0C3662"/>
    <w:rsid w:val="1E0C4F57"/>
    <w:rsid w:val="1E194CB6"/>
    <w:rsid w:val="1E197BB2"/>
    <w:rsid w:val="1E1C3FEA"/>
    <w:rsid w:val="1E3E37A8"/>
    <w:rsid w:val="1E4273D2"/>
    <w:rsid w:val="1E4825F0"/>
    <w:rsid w:val="1E4C8B72"/>
    <w:rsid w:val="1E4F857B"/>
    <w:rsid w:val="1E58325A"/>
    <w:rsid w:val="1E75031B"/>
    <w:rsid w:val="1E773D6C"/>
    <w:rsid w:val="1E83D86E"/>
    <w:rsid w:val="1E890BD4"/>
    <w:rsid w:val="1E899B63"/>
    <w:rsid w:val="1E974C10"/>
    <w:rsid w:val="1EA728E2"/>
    <w:rsid w:val="1EBC17AE"/>
    <w:rsid w:val="1EBDF216"/>
    <w:rsid w:val="1EC18B0D"/>
    <w:rsid w:val="1ECD25BC"/>
    <w:rsid w:val="1ECE93EF"/>
    <w:rsid w:val="1EDB5F15"/>
    <w:rsid w:val="1EEB004B"/>
    <w:rsid w:val="1EF47E12"/>
    <w:rsid w:val="1F0ADC22"/>
    <w:rsid w:val="1F1DAE23"/>
    <w:rsid w:val="1F23F726"/>
    <w:rsid w:val="1F34BC66"/>
    <w:rsid w:val="1F393EEA"/>
    <w:rsid w:val="1F3B68FD"/>
    <w:rsid w:val="1F447E01"/>
    <w:rsid w:val="1F4BBA58"/>
    <w:rsid w:val="1F551C41"/>
    <w:rsid w:val="1F584D91"/>
    <w:rsid w:val="1F60532D"/>
    <w:rsid w:val="1F61D5B3"/>
    <w:rsid w:val="1F69E268"/>
    <w:rsid w:val="1F6D514F"/>
    <w:rsid w:val="1F72C995"/>
    <w:rsid w:val="1F75A016"/>
    <w:rsid w:val="1F77F71F"/>
    <w:rsid w:val="1F7D3B28"/>
    <w:rsid w:val="1F81436C"/>
    <w:rsid w:val="1F824B65"/>
    <w:rsid w:val="1F82A23A"/>
    <w:rsid w:val="1F879586"/>
    <w:rsid w:val="1F896B93"/>
    <w:rsid w:val="1F994DBF"/>
    <w:rsid w:val="1F9B026F"/>
    <w:rsid w:val="1F9D589F"/>
    <w:rsid w:val="1F9D6C2D"/>
    <w:rsid w:val="1FA462CA"/>
    <w:rsid w:val="1FA5C35A"/>
    <w:rsid w:val="1FAC1D98"/>
    <w:rsid w:val="1FAD27ED"/>
    <w:rsid w:val="1FC7B6F5"/>
    <w:rsid w:val="1FCFA5D3"/>
    <w:rsid w:val="1FD67BF1"/>
    <w:rsid w:val="1FE0932C"/>
    <w:rsid w:val="1FE349D2"/>
    <w:rsid w:val="1FE6C3C4"/>
    <w:rsid w:val="1FE723C2"/>
    <w:rsid w:val="1FEA4DD9"/>
    <w:rsid w:val="1FEC0BC8"/>
    <w:rsid w:val="2017F6E3"/>
    <w:rsid w:val="201B08B7"/>
    <w:rsid w:val="201CD590"/>
    <w:rsid w:val="201CD646"/>
    <w:rsid w:val="20201E92"/>
    <w:rsid w:val="202C75CC"/>
    <w:rsid w:val="202E29AD"/>
    <w:rsid w:val="203FDF67"/>
    <w:rsid w:val="203FDFB9"/>
    <w:rsid w:val="204595B6"/>
    <w:rsid w:val="204B0521"/>
    <w:rsid w:val="2050F2DA"/>
    <w:rsid w:val="205D6AFA"/>
    <w:rsid w:val="205D772F"/>
    <w:rsid w:val="207AEEFD"/>
    <w:rsid w:val="207FC126"/>
    <w:rsid w:val="2082A708"/>
    <w:rsid w:val="208D126B"/>
    <w:rsid w:val="208F441E"/>
    <w:rsid w:val="20B87E83"/>
    <w:rsid w:val="20BDD894"/>
    <w:rsid w:val="20BE37FE"/>
    <w:rsid w:val="20BEAA60"/>
    <w:rsid w:val="20C5473A"/>
    <w:rsid w:val="20C9C612"/>
    <w:rsid w:val="20DECF9F"/>
    <w:rsid w:val="20E31C28"/>
    <w:rsid w:val="20FFC8E7"/>
    <w:rsid w:val="210210FD"/>
    <w:rsid w:val="2102C0EC"/>
    <w:rsid w:val="210BB9FB"/>
    <w:rsid w:val="2112EE3F"/>
    <w:rsid w:val="21140DAB"/>
    <w:rsid w:val="211A594D"/>
    <w:rsid w:val="212A8E23"/>
    <w:rsid w:val="212FC9D1"/>
    <w:rsid w:val="2134E302"/>
    <w:rsid w:val="21396856"/>
    <w:rsid w:val="2139964B"/>
    <w:rsid w:val="21428EBB"/>
    <w:rsid w:val="214ACF4A"/>
    <w:rsid w:val="21521D16"/>
    <w:rsid w:val="2166B913"/>
    <w:rsid w:val="216E73A5"/>
    <w:rsid w:val="216EE324"/>
    <w:rsid w:val="2176C6CE"/>
    <w:rsid w:val="218B6BBB"/>
    <w:rsid w:val="218BFAAB"/>
    <w:rsid w:val="219F675A"/>
    <w:rsid w:val="21A37EC1"/>
    <w:rsid w:val="21A3B5EC"/>
    <w:rsid w:val="21A895AD"/>
    <w:rsid w:val="21AD58F2"/>
    <w:rsid w:val="21AE4864"/>
    <w:rsid w:val="21B69CA4"/>
    <w:rsid w:val="21B7E88F"/>
    <w:rsid w:val="21BC1A91"/>
    <w:rsid w:val="21BCB943"/>
    <w:rsid w:val="21C0AEFC"/>
    <w:rsid w:val="21C174A2"/>
    <w:rsid w:val="21C770A6"/>
    <w:rsid w:val="21C82BE2"/>
    <w:rsid w:val="21CDB133"/>
    <w:rsid w:val="21E391E5"/>
    <w:rsid w:val="21EFB66E"/>
    <w:rsid w:val="21FCFE0F"/>
    <w:rsid w:val="2207B163"/>
    <w:rsid w:val="220CEC55"/>
    <w:rsid w:val="220DA31A"/>
    <w:rsid w:val="22129AD1"/>
    <w:rsid w:val="221B9C2E"/>
    <w:rsid w:val="221FB228"/>
    <w:rsid w:val="22309E1C"/>
    <w:rsid w:val="223871BF"/>
    <w:rsid w:val="22396568"/>
    <w:rsid w:val="22426AE8"/>
    <w:rsid w:val="22518C42"/>
    <w:rsid w:val="225BEE74"/>
    <w:rsid w:val="22605E55"/>
    <w:rsid w:val="22687928"/>
    <w:rsid w:val="226C90B3"/>
    <w:rsid w:val="22771F9C"/>
    <w:rsid w:val="22792429"/>
    <w:rsid w:val="2298CF7F"/>
    <w:rsid w:val="22ABA40C"/>
    <w:rsid w:val="22ABCF3A"/>
    <w:rsid w:val="22B235C6"/>
    <w:rsid w:val="22B7099A"/>
    <w:rsid w:val="22B79E4A"/>
    <w:rsid w:val="22BECA54"/>
    <w:rsid w:val="22C0C13F"/>
    <w:rsid w:val="22C0EE29"/>
    <w:rsid w:val="22C4415E"/>
    <w:rsid w:val="22C8B2DF"/>
    <w:rsid w:val="22D78D29"/>
    <w:rsid w:val="22DD1263"/>
    <w:rsid w:val="22FC17F9"/>
    <w:rsid w:val="231F3AE7"/>
    <w:rsid w:val="232DEC69"/>
    <w:rsid w:val="2338E2CD"/>
    <w:rsid w:val="233C22C5"/>
    <w:rsid w:val="234467A6"/>
    <w:rsid w:val="23484F34"/>
    <w:rsid w:val="23528504"/>
    <w:rsid w:val="235DD7DE"/>
    <w:rsid w:val="235E19B6"/>
    <w:rsid w:val="23652B06"/>
    <w:rsid w:val="2367940A"/>
    <w:rsid w:val="23699106"/>
    <w:rsid w:val="236A8C50"/>
    <w:rsid w:val="236D467B"/>
    <w:rsid w:val="2371A41C"/>
    <w:rsid w:val="237247E3"/>
    <w:rsid w:val="23772415"/>
    <w:rsid w:val="237803D1"/>
    <w:rsid w:val="23914C98"/>
    <w:rsid w:val="23916305"/>
    <w:rsid w:val="23935243"/>
    <w:rsid w:val="239EDBF7"/>
    <w:rsid w:val="23A44F6A"/>
    <w:rsid w:val="23A8961C"/>
    <w:rsid w:val="23A8BB5D"/>
    <w:rsid w:val="23ADC722"/>
    <w:rsid w:val="23B0A1A9"/>
    <w:rsid w:val="23BA0A0E"/>
    <w:rsid w:val="23C0ED5A"/>
    <w:rsid w:val="23C3718E"/>
    <w:rsid w:val="23CA311D"/>
    <w:rsid w:val="23CA3653"/>
    <w:rsid w:val="23D5BDA8"/>
    <w:rsid w:val="23DAE9B3"/>
    <w:rsid w:val="23DFCEBF"/>
    <w:rsid w:val="23E4A632"/>
    <w:rsid w:val="23EB44FB"/>
    <w:rsid w:val="23F16AF7"/>
    <w:rsid w:val="23FE18A2"/>
    <w:rsid w:val="24002B17"/>
    <w:rsid w:val="240BD810"/>
    <w:rsid w:val="2415D9B9"/>
    <w:rsid w:val="241E0137"/>
    <w:rsid w:val="24222D24"/>
    <w:rsid w:val="2426D69B"/>
    <w:rsid w:val="242C51A6"/>
    <w:rsid w:val="242FA173"/>
    <w:rsid w:val="2432E01F"/>
    <w:rsid w:val="2437E491"/>
    <w:rsid w:val="24403378"/>
    <w:rsid w:val="24437EDB"/>
    <w:rsid w:val="244D840F"/>
    <w:rsid w:val="2455FABF"/>
    <w:rsid w:val="24571516"/>
    <w:rsid w:val="245846DF"/>
    <w:rsid w:val="245A3FBA"/>
    <w:rsid w:val="245EB979"/>
    <w:rsid w:val="246EB830"/>
    <w:rsid w:val="2476BE60"/>
    <w:rsid w:val="2480A9C2"/>
    <w:rsid w:val="2496CB38"/>
    <w:rsid w:val="2497B526"/>
    <w:rsid w:val="249DD6BE"/>
    <w:rsid w:val="24B03377"/>
    <w:rsid w:val="24B19F82"/>
    <w:rsid w:val="24B7289C"/>
    <w:rsid w:val="24C001A5"/>
    <w:rsid w:val="24C6C26A"/>
    <w:rsid w:val="24DD4810"/>
    <w:rsid w:val="24E89D8D"/>
    <w:rsid w:val="24ED584E"/>
    <w:rsid w:val="24EDAE9E"/>
    <w:rsid w:val="24F583D6"/>
    <w:rsid w:val="24F8A32F"/>
    <w:rsid w:val="24FB2FDF"/>
    <w:rsid w:val="24FC5398"/>
    <w:rsid w:val="250105AE"/>
    <w:rsid w:val="250316B8"/>
    <w:rsid w:val="2509392B"/>
    <w:rsid w:val="250E8C04"/>
    <w:rsid w:val="2515D12F"/>
    <w:rsid w:val="251AF09B"/>
    <w:rsid w:val="251F390D"/>
    <w:rsid w:val="253C274B"/>
    <w:rsid w:val="25422ECD"/>
    <w:rsid w:val="25451EF0"/>
    <w:rsid w:val="25470FB7"/>
    <w:rsid w:val="254B3010"/>
    <w:rsid w:val="255EDB64"/>
    <w:rsid w:val="2566AC3F"/>
    <w:rsid w:val="256AE42C"/>
    <w:rsid w:val="256C2C30"/>
    <w:rsid w:val="256C5187"/>
    <w:rsid w:val="2571900C"/>
    <w:rsid w:val="257B617C"/>
    <w:rsid w:val="257EEDB3"/>
    <w:rsid w:val="257FDB68"/>
    <w:rsid w:val="258A2C9A"/>
    <w:rsid w:val="258CC02C"/>
    <w:rsid w:val="258E5E5A"/>
    <w:rsid w:val="25943B0F"/>
    <w:rsid w:val="259B3B60"/>
    <w:rsid w:val="259C1DEA"/>
    <w:rsid w:val="25A6C157"/>
    <w:rsid w:val="25A729BA"/>
    <w:rsid w:val="25A7CABE"/>
    <w:rsid w:val="25A9AB84"/>
    <w:rsid w:val="25AC1691"/>
    <w:rsid w:val="25AFD1C8"/>
    <w:rsid w:val="25B122D9"/>
    <w:rsid w:val="25C3084A"/>
    <w:rsid w:val="25C5E873"/>
    <w:rsid w:val="25C8A135"/>
    <w:rsid w:val="25CB2A8A"/>
    <w:rsid w:val="25CECD47"/>
    <w:rsid w:val="25DF1B8E"/>
    <w:rsid w:val="25DF5D6C"/>
    <w:rsid w:val="25E44A93"/>
    <w:rsid w:val="25F52CDC"/>
    <w:rsid w:val="2609EA4A"/>
    <w:rsid w:val="260C9777"/>
    <w:rsid w:val="260F3237"/>
    <w:rsid w:val="261187A6"/>
    <w:rsid w:val="2614F43E"/>
    <w:rsid w:val="261C59E5"/>
    <w:rsid w:val="261EB93C"/>
    <w:rsid w:val="2621FC34"/>
    <w:rsid w:val="2625CA9E"/>
    <w:rsid w:val="262E520E"/>
    <w:rsid w:val="262EB4BA"/>
    <w:rsid w:val="26333803"/>
    <w:rsid w:val="263DBEE3"/>
    <w:rsid w:val="263F4F91"/>
    <w:rsid w:val="26467159"/>
    <w:rsid w:val="2655D3B8"/>
    <w:rsid w:val="265D3CE5"/>
    <w:rsid w:val="266D4FE2"/>
    <w:rsid w:val="2670074F"/>
    <w:rsid w:val="26742BB6"/>
    <w:rsid w:val="267D26E1"/>
    <w:rsid w:val="26856254"/>
    <w:rsid w:val="269B344D"/>
    <w:rsid w:val="26A0E3E7"/>
    <w:rsid w:val="26A370FB"/>
    <w:rsid w:val="26AA54E1"/>
    <w:rsid w:val="26ADFF90"/>
    <w:rsid w:val="26B3E783"/>
    <w:rsid w:val="26C925C1"/>
    <w:rsid w:val="26D09852"/>
    <w:rsid w:val="26D1B17B"/>
    <w:rsid w:val="26DC6793"/>
    <w:rsid w:val="26DE0C99"/>
    <w:rsid w:val="26EAFA55"/>
    <w:rsid w:val="26EC38A5"/>
    <w:rsid w:val="26F5139D"/>
    <w:rsid w:val="26FB78AA"/>
    <w:rsid w:val="2700520F"/>
    <w:rsid w:val="27073C64"/>
    <w:rsid w:val="270DA19B"/>
    <w:rsid w:val="270FA4BE"/>
    <w:rsid w:val="27153F19"/>
    <w:rsid w:val="271E2DA5"/>
    <w:rsid w:val="272166FF"/>
    <w:rsid w:val="2734E9FA"/>
    <w:rsid w:val="273603A2"/>
    <w:rsid w:val="2746EA59"/>
    <w:rsid w:val="274E75D5"/>
    <w:rsid w:val="2750B9CA"/>
    <w:rsid w:val="275315E7"/>
    <w:rsid w:val="2753EA79"/>
    <w:rsid w:val="2757C568"/>
    <w:rsid w:val="275D1830"/>
    <w:rsid w:val="276429C3"/>
    <w:rsid w:val="27647441"/>
    <w:rsid w:val="27725841"/>
    <w:rsid w:val="277A4DCD"/>
    <w:rsid w:val="278133F1"/>
    <w:rsid w:val="27842FB7"/>
    <w:rsid w:val="278C996A"/>
    <w:rsid w:val="279038BB"/>
    <w:rsid w:val="27A31CCB"/>
    <w:rsid w:val="27A6C371"/>
    <w:rsid w:val="27AC9688"/>
    <w:rsid w:val="27B32E03"/>
    <w:rsid w:val="27B33F0A"/>
    <w:rsid w:val="27CBA2B8"/>
    <w:rsid w:val="27D87F2F"/>
    <w:rsid w:val="27D98807"/>
    <w:rsid w:val="27DF51C5"/>
    <w:rsid w:val="27E6A31C"/>
    <w:rsid w:val="27E7C76F"/>
    <w:rsid w:val="27EE6411"/>
    <w:rsid w:val="27F5ABFB"/>
    <w:rsid w:val="27FA5740"/>
    <w:rsid w:val="27FC3383"/>
    <w:rsid w:val="27FE5EC5"/>
    <w:rsid w:val="27FF2DD3"/>
    <w:rsid w:val="2802E70F"/>
    <w:rsid w:val="28040065"/>
    <w:rsid w:val="280ECF4A"/>
    <w:rsid w:val="28142CC5"/>
    <w:rsid w:val="28202D05"/>
    <w:rsid w:val="282BCA24"/>
    <w:rsid w:val="2839C3AE"/>
    <w:rsid w:val="283B1103"/>
    <w:rsid w:val="28505C69"/>
    <w:rsid w:val="2874EFD3"/>
    <w:rsid w:val="28830A58"/>
    <w:rsid w:val="288A8B4D"/>
    <w:rsid w:val="288DFF86"/>
    <w:rsid w:val="288F17F6"/>
    <w:rsid w:val="28B1C89F"/>
    <w:rsid w:val="28BC5278"/>
    <w:rsid w:val="28BE7D58"/>
    <w:rsid w:val="28C7B5D5"/>
    <w:rsid w:val="28CA4E88"/>
    <w:rsid w:val="28D79811"/>
    <w:rsid w:val="28DB21F3"/>
    <w:rsid w:val="28E99CFD"/>
    <w:rsid w:val="28ECC629"/>
    <w:rsid w:val="28FCD844"/>
    <w:rsid w:val="2907808C"/>
    <w:rsid w:val="2908CA60"/>
    <w:rsid w:val="290B75AC"/>
    <w:rsid w:val="2915FCB6"/>
    <w:rsid w:val="2922A096"/>
    <w:rsid w:val="2926BC4E"/>
    <w:rsid w:val="2927E655"/>
    <w:rsid w:val="292B5021"/>
    <w:rsid w:val="29334CC6"/>
    <w:rsid w:val="2935222F"/>
    <w:rsid w:val="293C5776"/>
    <w:rsid w:val="2940AAE8"/>
    <w:rsid w:val="2942C64A"/>
    <w:rsid w:val="2944E770"/>
    <w:rsid w:val="2960B49D"/>
    <w:rsid w:val="29717582"/>
    <w:rsid w:val="297BC255"/>
    <w:rsid w:val="297D06C7"/>
    <w:rsid w:val="298A489E"/>
    <w:rsid w:val="298A61F2"/>
    <w:rsid w:val="29977777"/>
    <w:rsid w:val="299939EF"/>
    <w:rsid w:val="29AD9E7D"/>
    <w:rsid w:val="29B07077"/>
    <w:rsid w:val="29C66EB0"/>
    <w:rsid w:val="29C7F76D"/>
    <w:rsid w:val="29CAB70D"/>
    <w:rsid w:val="29D67EA0"/>
    <w:rsid w:val="29DB5DE2"/>
    <w:rsid w:val="29DFF87F"/>
    <w:rsid w:val="29E10469"/>
    <w:rsid w:val="29E31E03"/>
    <w:rsid w:val="29E41E4E"/>
    <w:rsid w:val="29E66549"/>
    <w:rsid w:val="29F26607"/>
    <w:rsid w:val="29F3B659"/>
    <w:rsid w:val="29FDF294"/>
    <w:rsid w:val="2A04D337"/>
    <w:rsid w:val="2A09917D"/>
    <w:rsid w:val="2A0E8E3B"/>
    <w:rsid w:val="2A116A58"/>
    <w:rsid w:val="2A141FCC"/>
    <w:rsid w:val="2A168A08"/>
    <w:rsid w:val="2A2B247F"/>
    <w:rsid w:val="2A506424"/>
    <w:rsid w:val="2A549AE8"/>
    <w:rsid w:val="2A5AC3C0"/>
    <w:rsid w:val="2A618B2E"/>
    <w:rsid w:val="2A61F7AC"/>
    <w:rsid w:val="2A66DB1D"/>
    <w:rsid w:val="2A7168A2"/>
    <w:rsid w:val="2A781F29"/>
    <w:rsid w:val="2A81BC34"/>
    <w:rsid w:val="2A82DEDF"/>
    <w:rsid w:val="2A99AC6C"/>
    <w:rsid w:val="2A9C0B4C"/>
    <w:rsid w:val="2AA05679"/>
    <w:rsid w:val="2AA0BBE6"/>
    <w:rsid w:val="2AA3E873"/>
    <w:rsid w:val="2AD09805"/>
    <w:rsid w:val="2AD3EB2D"/>
    <w:rsid w:val="2AD45F9A"/>
    <w:rsid w:val="2AD46820"/>
    <w:rsid w:val="2AD5E0F4"/>
    <w:rsid w:val="2AE6F3D7"/>
    <w:rsid w:val="2AEF7137"/>
    <w:rsid w:val="2AFA1224"/>
    <w:rsid w:val="2B14A03F"/>
    <w:rsid w:val="2B17BCBC"/>
    <w:rsid w:val="2B24683D"/>
    <w:rsid w:val="2B39B0F2"/>
    <w:rsid w:val="2B3A6DA7"/>
    <w:rsid w:val="2B3B0932"/>
    <w:rsid w:val="2B3D2D74"/>
    <w:rsid w:val="2B3E1AF0"/>
    <w:rsid w:val="2B460A9D"/>
    <w:rsid w:val="2B4DA32E"/>
    <w:rsid w:val="2B533C01"/>
    <w:rsid w:val="2B62753B"/>
    <w:rsid w:val="2B6279AA"/>
    <w:rsid w:val="2B6538B5"/>
    <w:rsid w:val="2B921916"/>
    <w:rsid w:val="2B9E0DEE"/>
    <w:rsid w:val="2BA6C9BD"/>
    <w:rsid w:val="2BAB9C14"/>
    <w:rsid w:val="2BAD78D4"/>
    <w:rsid w:val="2BB3258B"/>
    <w:rsid w:val="2BB49E0F"/>
    <w:rsid w:val="2BBDE0B4"/>
    <w:rsid w:val="2BCD6FB2"/>
    <w:rsid w:val="2BEBA103"/>
    <w:rsid w:val="2BECCAF5"/>
    <w:rsid w:val="2BF19228"/>
    <w:rsid w:val="2BF77D2B"/>
    <w:rsid w:val="2BF93DBB"/>
    <w:rsid w:val="2C0559B2"/>
    <w:rsid w:val="2C0628D0"/>
    <w:rsid w:val="2C0B7B92"/>
    <w:rsid w:val="2C0F5976"/>
    <w:rsid w:val="2C2099E6"/>
    <w:rsid w:val="2C21C5C2"/>
    <w:rsid w:val="2C26EF38"/>
    <w:rsid w:val="2C31F03E"/>
    <w:rsid w:val="2C33BFF0"/>
    <w:rsid w:val="2C42EAA5"/>
    <w:rsid w:val="2C472569"/>
    <w:rsid w:val="2C492200"/>
    <w:rsid w:val="2C494488"/>
    <w:rsid w:val="2C4AC9EC"/>
    <w:rsid w:val="2C4B583D"/>
    <w:rsid w:val="2C52AADB"/>
    <w:rsid w:val="2C536D4F"/>
    <w:rsid w:val="2C5B2E73"/>
    <w:rsid w:val="2C5D40F7"/>
    <w:rsid w:val="2C609251"/>
    <w:rsid w:val="2C626776"/>
    <w:rsid w:val="2C630907"/>
    <w:rsid w:val="2C63DFFA"/>
    <w:rsid w:val="2C7ED161"/>
    <w:rsid w:val="2C80976A"/>
    <w:rsid w:val="2C85D474"/>
    <w:rsid w:val="2C865630"/>
    <w:rsid w:val="2C866F6E"/>
    <w:rsid w:val="2C86F87B"/>
    <w:rsid w:val="2C8A19B6"/>
    <w:rsid w:val="2C903F79"/>
    <w:rsid w:val="2C958060"/>
    <w:rsid w:val="2C9D159C"/>
    <w:rsid w:val="2CA3A4BB"/>
    <w:rsid w:val="2CAA4B6C"/>
    <w:rsid w:val="2CAB0D19"/>
    <w:rsid w:val="2CB318A0"/>
    <w:rsid w:val="2CCDD183"/>
    <w:rsid w:val="2CCFA71E"/>
    <w:rsid w:val="2CDD56EC"/>
    <w:rsid w:val="2CE00F59"/>
    <w:rsid w:val="2CE2F0C6"/>
    <w:rsid w:val="2CFC64D9"/>
    <w:rsid w:val="2D050A68"/>
    <w:rsid w:val="2D0E1F31"/>
    <w:rsid w:val="2D1DEF4B"/>
    <w:rsid w:val="2D349E34"/>
    <w:rsid w:val="2D35C67C"/>
    <w:rsid w:val="2D3F74B6"/>
    <w:rsid w:val="2D3FB759"/>
    <w:rsid w:val="2D41EFA9"/>
    <w:rsid w:val="2D5243E5"/>
    <w:rsid w:val="2D5D7D81"/>
    <w:rsid w:val="2D75BACC"/>
    <w:rsid w:val="2D77DD5A"/>
    <w:rsid w:val="2D7840AA"/>
    <w:rsid w:val="2D7FA13B"/>
    <w:rsid w:val="2D8777F8"/>
    <w:rsid w:val="2D8E4BAC"/>
    <w:rsid w:val="2D9C71D4"/>
    <w:rsid w:val="2D9CDA27"/>
    <w:rsid w:val="2D9F4537"/>
    <w:rsid w:val="2DA596D5"/>
    <w:rsid w:val="2DB0C0C6"/>
    <w:rsid w:val="2DC4EC4F"/>
    <w:rsid w:val="2DE17117"/>
    <w:rsid w:val="2DE6BDA3"/>
    <w:rsid w:val="2DEDC4BD"/>
    <w:rsid w:val="2DF94DF8"/>
    <w:rsid w:val="2E0670A0"/>
    <w:rsid w:val="2E09E550"/>
    <w:rsid w:val="2E0A361D"/>
    <w:rsid w:val="2E0D54B5"/>
    <w:rsid w:val="2E2330A2"/>
    <w:rsid w:val="2E2AE5AD"/>
    <w:rsid w:val="2E2C512B"/>
    <w:rsid w:val="2E2EC2B8"/>
    <w:rsid w:val="2E305421"/>
    <w:rsid w:val="2E3244B9"/>
    <w:rsid w:val="2E388483"/>
    <w:rsid w:val="2E41F10C"/>
    <w:rsid w:val="2E50C2AD"/>
    <w:rsid w:val="2E5885FD"/>
    <w:rsid w:val="2E679755"/>
    <w:rsid w:val="2E68C670"/>
    <w:rsid w:val="2E727C41"/>
    <w:rsid w:val="2E795060"/>
    <w:rsid w:val="2E7D8BF3"/>
    <w:rsid w:val="2E801CC6"/>
    <w:rsid w:val="2E88B6FC"/>
    <w:rsid w:val="2E8B0F5F"/>
    <w:rsid w:val="2E9030AC"/>
    <w:rsid w:val="2EA79798"/>
    <w:rsid w:val="2EA7E6BD"/>
    <w:rsid w:val="2EB568E2"/>
    <w:rsid w:val="2EB6E4B0"/>
    <w:rsid w:val="2EC76377"/>
    <w:rsid w:val="2ED5CE67"/>
    <w:rsid w:val="2ED9B6B7"/>
    <w:rsid w:val="2EE8069C"/>
    <w:rsid w:val="2EEA83A5"/>
    <w:rsid w:val="2EEC5B4E"/>
    <w:rsid w:val="2EECED6B"/>
    <w:rsid w:val="2EF862F8"/>
    <w:rsid w:val="2EF9D10A"/>
    <w:rsid w:val="2F0352AF"/>
    <w:rsid w:val="2F04F5A9"/>
    <w:rsid w:val="2F0E81D9"/>
    <w:rsid w:val="2F124F5C"/>
    <w:rsid w:val="2F15512C"/>
    <w:rsid w:val="2F24DD4C"/>
    <w:rsid w:val="2F28D5E6"/>
    <w:rsid w:val="2F290AA0"/>
    <w:rsid w:val="2F2B7AD1"/>
    <w:rsid w:val="2F2C906B"/>
    <w:rsid w:val="2F303AF5"/>
    <w:rsid w:val="2F319E5E"/>
    <w:rsid w:val="2F3A61E5"/>
    <w:rsid w:val="2F410968"/>
    <w:rsid w:val="2F42955A"/>
    <w:rsid w:val="2F46B000"/>
    <w:rsid w:val="2F47EBEE"/>
    <w:rsid w:val="2F694472"/>
    <w:rsid w:val="2F6B3ADD"/>
    <w:rsid w:val="2F7466F8"/>
    <w:rsid w:val="2F8EAEDB"/>
    <w:rsid w:val="2F95BDF7"/>
    <w:rsid w:val="2F9B1A72"/>
    <w:rsid w:val="2F9CEF60"/>
    <w:rsid w:val="2FA67067"/>
    <w:rsid w:val="2FA71F27"/>
    <w:rsid w:val="2FB52A26"/>
    <w:rsid w:val="2FB5EF26"/>
    <w:rsid w:val="2FB66507"/>
    <w:rsid w:val="2FB7F7F5"/>
    <w:rsid w:val="2FBF750D"/>
    <w:rsid w:val="2FC1D8B4"/>
    <w:rsid w:val="2FDC623E"/>
    <w:rsid w:val="2FE4CF2A"/>
    <w:rsid w:val="2FEAED7A"/>
    <w:rsid w:val="2FF0FE9E"/>
    <w:rsid w:val="300EA15B"/>
    <w:rsid w:val="300EC511"/>
    <w:rsid w:val="301045F3"/>
    <w:rsid w:val="3010C7D5"/>
    <w:rsid w:val="3012D64A"/>
    <w:rsid w:val="3015495F"/>
    <w:rsid w:val="301D4B62"/>
    <w:rsid w:val="30327BC1"/>
    <w:rsid w:val="303F62E4"/>
    <w:rsid w:val="303FD430"/>
    <w:rsid w:val="3046717D"/>
    <w:rsid w:val="30516B80"/>
    <w:rsid w:val="306D201A"/>
    <w:rsid w:val="30713389"/>
    <w:rsid w:val="307181B6"/>
    <w:rsid w:val="307494F0"/>
    <w:rsid w:val="307CFDFE"/>
    <w:rsid w:val="3080CBD5"/>
    <w:rsid w:val="30883F0D"/>
    <w:rsid w:val="308F3482"/>
    <w:rsid w:val="30981ADA"/>
    <w:rsid w:val="3098D056"/>
    <w:rsid w:val="30A4532C"/>
    <w:rsid w:val="30A62FE4"/>
    <w:rsid w:val="30BB519A"/>
    <w:rsid w:val="30BD18BC"/>
    <w:rsid w:val="30CA59FD"/>
    <w:rsid w:val="30CADBF3"/>
    <w:rsid w:val="30CDC537"/>
    <w:rsid w:val="30D64B12"/>
    <w:rsid w:val="30E31123"/>
    <w:rsid w:val="30E9BBE5"/>
    <w:rsid w:val="30F10FC2"/>
    <w:rsid w:val="310217C8"/>
    <w:rsid w:val="3108AA25"/>
    <w:rsid w:val="31098791"/>
    <w:rsid w:val="310B9FD1"/>
    <w:rsid w:val="310DF1D0"/>
    <w:rsid w:val="31179999"/>
    <w:rsid w:val="31235847"/>
    <w:rsid w:val="3124ED19"/>
    <w:rsid w:val="31254C49"/>
    <w:rsid w:val="3128AF6C"/>
    <w:rsid w:val="3130E080"/>
    <w:rsid w:val="314052DF"/>
    <w:rsid w:val="314D2F76"/>
    <w:rsid w:val="314FE86D"/>
    <w:rsid w:val="3153F3E0"/>
    <w:rsid w:val="3168EBB0"/>
    <w:rsid w:val="316B4DCE"/>
    <w:rsid w:val="31769E94"/>
    <w:rsid w:val="317C57D8"/>
    <w:rsid w:val="31873A10"/>
    <w:rsid w:val="318D1364"/>
    <w:rsid w:val="318D25E2"/>
    <w:rsid w:val="31966AAE"/>
    <w:rsid w:val="319A127C"/>
    <w:rsid w:val="31A32A4E"/>
    <w:rsid w:val="31AD9B4B"/>
    <w:rsid w:val="31AFA675"/>
    <w:rsid w:val="31B32F78"/>
    <w:rsid w:val="31B3C8EB"/>
    <w:rsid w:val="31B40FC8"/>
    <w:rsid w:val="31B65979"/>
    <w:rsid w:val="31BBB5E1"/>
    <w:rsid w:val="31BDF94D"/>
    <w:rsid w:val="31CAED91"/>
    <w:rsid w:val="31CBE5F3"/>
    <w:rsid w:val="31D02E33"/>
    <w:rsid w:val="31D8AA24"/>
    <w:rsid w:val="31D94B40"/>
    <w:rsid w:val="31E2C6FF"/>
    <w:rsid w:val="31E659AA"/>
    <w:rsid w:val="31EFFFD5"/>
    <w:rsid w:val="320DD972"/>
    <w:rsid w:val="3218125C"/>
    <w:rsid w:val="3218E088"/>
    <w:rsid w:val="322C8534"/>
    <w:rsid w:val="3230E547"/>
    <w:rsid w:val="323161AC"/>
    <w:rsid w:val="32379602"/>
    <w:rsid w:val="324289FA"/>
    <w:rsid w:val="3246580D"/>
    <w:rsid w:val="3248F3E2"/>
    <w:rsid w:val="32496403"/>
    <w:rsid w:val="324A1AA8"/>
    <w:rsid w:val="325935AA"/>
    <w:rsid w:val="326E4433"/>
    <w:rsid w:val="3270570D"/>
    <w:rsid w:val="327122F5"/>
    <w:rsid w:val="328B0FB3"/>
    <w:rsid w:val="3291EF35"/>
    <w:rsid w:val="3297B57F"/>
    <w:rsid w:val="32987A71"/>
    <w:rsid w:val="329BDD9E"/>
    <w:rsid w:val="329F1510"/>
    <w:rsid w:val="329F70EE"/>
    <w:rsid w:val="32B0C449"/>
    <w:rsid w:val="32BB5C64"/>
    <w:rsid w:val="32E916A5"/>
    <w:rsid w:val="32EFF7BE"/>
    <w:rsid w:val="330470AD"/>
    <w:rsid w:val="3311642F"/>
    <w:rsid w:val="33138C29"/>
    <w:rsid w:val="33189E22"/>
    <w:rsid w:val="3320A2DB"/>
    <w:rsid w:val="3322AF42"/>
    <w:rsid w:val="3323D7B7"/>
    <w:rsid w:val="333D0698"/>
    <w:rsid w:val="333E74C3"/>
    <w:rsid w:val="33417F9C"/>
    <w:rsid w:val="334231F5"/>
    <w:rsid w:val="3353400F"/>
    <w:rsid w:val="336B2471"/>
    <w:rsid w:val="33746078"/>
    <w:rsid w:val="338FE46F"/>
    <w:rsid w:val="339496E4"/>
    <w:rsid w:val="33987DB2"/>
    <w:rsid w:val="339CF0D9"/>
    <w:rsid w:val="33BDC66D"/>
    <w:rsid w:val="33C23BB9"/>
    <w:rsid w:val="33CACB10"/>
    <w:rsid w:val="33D21047"/>
    <w:rsid w:val="33D434F4"/>
    <w:rsid w:val="33E5E5EF"/>
    <w:rsid w:val="33EA52F7"/>
    <w:rsid w:val="33F48E58"/>
    <w:rsid w:val="33F55107"/>
    <w:rsid w:val="3405D538"/>
    <w:rsid w:val="341580A3"/>
    <w:rsid w:val="34189237"/>
    <w:rsid w:val="3419B6C9"/>
    <w:rsid w:val="341DBCDB"/>
    <w:rsid w:val="34228927"/>
    <w:rsid w:val="34264F37"/>
    <w:rsid w:val="34449D7F"/>
    <w:rsid w:val="3447EB3B"/>
    <w:rsid w:val="344CFEDB"/>
    <w:rsid w:val="3452C26D"/>
    <w:rsid w:val="345ABBA6"/>
    <w:rsid w:val="346D2112"/>
    <w:rsid w:val="347BBEC0"/>
    <w:rsid w:val="3489FBBB"/>
    <w:rsid w:val="348A3F00"/>
    <w:rsid w:val="34A8F11F"/>
    <w:rsid w:val="34B3933E"/>
    <w:rsid w:val="34B4F8D9"/>
    <w:rsid w:val="34BF728A"/>
    <w:rsid w:val="34CB69B7"/>
    <w:rsid w:val="34D9A6A0"/>
    <w:rsid w:val="34DC7B21"/>
    <w:rsid w:val="34DE6C3B"/>
    <w:rsid w:val="34E17B5A"/>
    <w:rsid w:val="34E9ECCE"/>
    <w:rsid w:val="34F5C062"/>
    <w:rsid w:val="350982AF"/>
    <w:rsid w:val="350B37FB"/>
    <w:rsid w:val="35118871"/>
    <w:rsid w:val="3514912E"/>
    <w:rsid w:val="351862B0"/>
    <w:rsid w:val="351B1075"/>
    <w:rsid w:val="351C92BB"/>
    <w:rsid w:val="3520CA06"/>
    <w:rsid w:val="3521F8F7"/>
    <w:rsid w:val="353389D3"/>
    <w:rsid w:val="35382886"/>
    <w:rsid w:val="3545C0C7"/>
    <w:rsid w:val="35548463"/>
    <w:rsid w:val="35551E9A"/>
    <w:rsid w:val="356C4FCA"/>
    <w:rsid w:val="3571EE6C"/>
    <w:rsid w:val="3573B529"/>
    <w:rsid w:val="358023AF"/>
    <w:rsid w:val="35849781"/>
    <w:rsid w:val="35A3FE26"/>
    <w:rsid w:val="35B4E877"/>
    <w:rsid w:val="35BC2FF5"/>
    <w:rsid w:val="35CC4A6C"/>
    <w:rsid w:val="35CCB8BD"/>
    <w:rsid w:val="35CEEDA7"/>
    <w:rsid w:val="35CFD577"/>
    <w:rsid w:val="35D4C9B3"/>
    <w:rsid w:val="35DA8180"/>
    <w:rsid w:val="35DCFF7D"/>
    <w:rsid w:val="35F8A6AC"/>
    <w:rsid w:val="35F9BB16"/>
    <w:rsid w:val="35FF3206"/>
    <w:rsid w:val="360034AE"/>
    <w:rsid w:val="3604FBAD"/>
    <w:rsid w:val="360A1FDC"/>
    <w:rsid w:val="360EDBB0"/>
    <w:rsid w:val="36183755"/>
    <w:rsid w:val="3619E2E0"/>
    <w:rsid w:val="361BC00B"/>
    <w:rsid w:val="3622C38E"/>
    <w:rsid w:val="36251BD0"/>
    <w:rsid w:val="3625D097"/>
    <w:rsid w:val="362B20FD"/>
    <w:rsid w:val="36391206"/>
    <w:rsid w:val="363A4945"/>
    <w:rsid w:val="363D97F7"/>
    <w:rsid w:val="364BECFA"/>
    <w:rsid w:val="365164D2"/>
    <w:rsid w:val="3652CA9F"/>
    <w:rsid w:val="366580A6"/>
    <w:rsid w:val="3669A607"/>
    <w:rsid w:val="36727BE6"/>
    <w:rsid w:val="368EAC33"/>
    <w:rsid w:val="3693EF3D"/>
    <w:rsid w:val="36A17469"/>
    <w:rsid w:val="36A6D24A"/>
    <w:rsid w:val="36A70866"/>
    <w:rsid w:val="36BD696C"/>
    <w:rsid w:val="36D35B78"/>
    <w:rsid w:val="36D4F09A"/>
    <w:rsid w:val="36DE2DBA"/>
    <w:rsid w:val="36E56949"/>
    <w:rsid w:val="36E883B1"/>
    <w:rsid w:val="36F4F358"/>
    <w:rsid w:val="36F51648"/>
    <w:rsid w:val="36F7A3C8"/>
    <w:rsid w:val="370B5153"/>
    <w:rsid w:val="370C0BB6"/>
    <w:rsid w:val="3716191B"/>
    <w:rsid w:val="37204B88"/>
    <w:rsid w:val="37400442"/>
    <w:rsid w:val="3747DFAC"/>
    <w:rsid w:val="3762E579"/>
    <w:rsid w:val="376CE7DC"/>
    <w:rsid w:val="3778B949"/>
    <w:rsid w:val="377B4D37"/>
    <w:rsid w:val="37988DF9"/>
    <w:rsid w:val="379D4CC4"/>
    <w:rsid w:val="37A179F9"/>
    <w:rsid w:val="37A4863A"/>
    <w:rsid w:val="37A8E794"/>
    <w:rsid w:val="37B71214"/>
    <w:rsid w:val="37C300E0"/>
    <w:rsid w:val="37CB9E86"/>
    <w:rsid w:val="37CC5E13"/>
    <w:rsid w:val="37D77B5B"/>
    <w:rsid w:val="37DF81F8"/>
    <w:rsid w:val="37E4027D"/>
    <w:rsid w:val="37F8B346"/>
    <w:rsid w:val="37FC2DAA"/>
    <w:rsid w:val="3801DE6B"/>
    <w:rsid w:val="380AA58F"/>
    <w:rsid w:val="380D5E2A"/>
    <w:rsid w:val="381ADC5E"/>
    <w:rsid w:val="381F47B3"/>
    <w:rsid w:val="38288485"/>
    <w:rsid w:val="382AAD79"/>
    <w:rsid w:val="382D347B"/>
    <w:rsid w:val="38364257"/>
    <w:rsid w:val="3836CDD7"/>
    <w:rsid w:val="383B2747"/>
    <w:rsid w:val="383F0FB3"/>
    <w:rsid w:val="3843D50B"/>
    <w:rsid w:val="38496C99"/>
    <w:rsid w:val="3852D55A"/>
    <w:rsid w:val="38556113"/>
    <w:rsid w:val="3862B0C5"/>
    <w:rsid w:val="38634AEA"/>
    <w:rsid w:val="386B5A76"/>
    <w:rsid w:val="386E0DCA"/>
    <w:rsid w:val="387CA950"/>
    <w:rsid w:val="3881CD91"/>
    <w:rsid w:val="38987264"/>
    <w:rsid w:val="389E156C"/>
    <w:rsid w:val="38A780D4"/>
    <w:rsid w:val="38B92D4F"/>
    <w:rsid w:val="38BA837D"/>
    <w:rsid w:val="38C1D390"/>
    <w:rsid w:val="38C84D61"/>
    <w:rsid w:val="38C9B204"/>
    <w:rsid w:val="38CB952A"/>
    <w:rsid w:val="38CE50DA"/>
    <w:rsid w:val="38DDE450"/>
    <w:rsid w:val="38E9A1B9"/>
    <w:rsid w:val="38ECB344"/>
    <w:rsid w:val="38EDE40C"/>
    <w:rsid w:val="39148768"/>
    <w:rsid w:val="391491CE"/>
    <w:rsid w:val="392C50C6"/>
    <w:rsid w:val="392EF8B8"/>
    <w:rsid w:val="392F58F2"/>
    <w:rsid w:val="3931A54A"/>
    <w:rsid w:val="39388B6D"/>
    <w:rsid w:val="39392E88"/>
    <w:rsid w:val="394EE799"/>
    <w:rsid w:val="395875FF"/>
    <w:rsid w:val="39695C61"/>
    <w:rsid w:val="3979815C"/>
    <w:rsid w:val="39820EBE"/>
    <w:rsid w:val="39849CB2"/>
    <w:rsid w:val="39873430"/>
    <w:rsid w:val="398AA44C"/>
    <w:rsid w:val="398F409B"/>
    <w:rsid w:val="39937090"/>
    <w:rsid w:val="3994BA5A"/>
    <w:rsid w:val="399C9129"/>
    <w:rsid w:val="39A5223F"/>
    <w:rsid w:val="39ABECA1"/>
    <w:rsid w:val="39AD429D"/>
    <w:rsid w:val="39B456B0"/>
    <w:rsid w:val="39B597F4"/>
    <w:rsid w:val="39B5CC8C"/>
    <w:rsid w:val="39B76B5E"/>
    <w:rsid w:val="39BD2E0B"/>
    <w:rsid w:val="39CCA168"/>
    <w:rsid w:val="39CEFFCF"/>
    <w:rsid w:val="39D28EB2"/>
    <w:rsid w:val="39D447C3"/>
    <w:rsid w:val="39D62DE5"/>
    <w:rsid w:val="39D71102"/>
    <w:rsid w:val="39D8622A"/>
    <w:rsid w:val="39D9AE7B"/>
    <w:rsid w:val="39DBA9C3"/>
    <w:rsid w:val="39DC228E"/>
    <w:rsid w:val="39E21BDD"/>
    <w:rsid w:val="39F5FF47"/>
    <w:rsid w:val="39F9EF96"/>
    <w:rsid w:val="39FC13BD"/>
    <w:rsid w:val="39FFBC93"/>
    <w:rsid w:val="3A06B0D6"/>
    <w:rsid w:val="3A0FE339"/>
    <w:rsid w:val="3A13953E"/>
    <w:rsid w:val="3A1722C6"/>
    <w:rsid w:val="3A1E2DB0"/>
    <w:rsid w:val="3A200EA1"/>
    <w:rsid w:val="3A2598F8"/>
    <w:rsid w:val="3A29AC0B"/>
    <w:rsid w:val="3A2DD706"/>
    <w:rsid w:val="3A32694D"/>
    <w:rsid w:val="3A3E70C0"/>
    <w:rsid w:val="3A3E9FAD"/>
    <w:rsid w:val="3A42205D"/>
    <w:rsid w:val="3A4AAC07"/>
    <w:rsid w:val="3A514C41"/>
    <w:rsid w:val="3A5773B8"/>
    <w:rsid w:val="3A611E8A"/>
    <w:rsid w:val="3A62A050"/>
    <w:rsid w:val="3A695BAB"/>
    <w:rsid w:val="3A6C47F3"/>
    <w:rsid w:val="3A6C6639"/>
    <w:rsid w:val="3A747FA0"/>
    <w:rsid w:val="3A7CB9B6"/>
    <w:rsid w:val="3A841356"/>
    <w:rsid w:val="3A8EAA27"/>
    <w:rsid w:val="3A91F4CD"/>
    <w:rsid w:val="3AA5B770"/>
    <w:rsid w:val="3AAF27E0"/>
    <w:rsid w:val="3AB1DB53"/>
    <w:rsid w:val="3AB339A2"/>
    <w:rsid w:val="3ABF91B8"/>
    <w:rsid w:val="3AD0C5AA"/>
    <w:rsid w:val="3AD54C00"/>
    <w:rsid w:val="3ADBD2EB"/>
    <w:rsid w:val="3AE15273"/>
    <w:rsid w:val="3AEC1417"/>
    <w:rsid w:val="3AEF93B5"/>
    <w:rsid w:val="3AEFD619"/>
    <w:rsid w:val="3AFF82C9"/>
    <w:rsid w:val="3B04F6EE"/>
    <w:rsid w:val="3B0B1A75"/>
    <w:rsid w:val="3B0D07E7"/>
    <w:rsid w:val="3B0FE5BE"/>
    <w:rsid w:val="3B10C122"/>
    <w:rsid w:val="3B1337AC"/>
    <w:rsid w:val="3B143A6B"/>
    <w:rsid w:val="3B1975A8"/>
    <w:rsid w:val="3B1B337C"/>
    <w:rsid w:val="3B1F40B3"/>
    <w:rsid w:val="3B25A466"/>
    <w:rsid w:val="3B287132"/>
    <w:rsid w:val="3B477570"/>
    <w:rsid w:val="3B4CF34F"/>
    <w:rsid w:val="3B51E1BC"/>
    <w:rsid w:val="3B5892B7"/>
    <w:rsid w:val="3B5E96D6"/>
    <w:rsid w:val="3B6BBC82"/>
    <w:rsid w:val="3B6DF5BF"/>
    <w:rsid w:val="3B7408A7"/>
    <w:rsid w:val="3B74ADF6"/>
    <w:rsid w:val="3B75B1C3"/>
    <w:rsid w:val="3B7BBCDA"/>
    <w:rsid w:val="3B7DFC9E"/>
    <w:rsid w:val="3B80F2CB"/>
    <w:rsid w:val="3B8DDB04"/>
    <w:rsid w:val="3B915EE3"/>
    <w:rsid w:val="3B92775B"/>
    <w:rsid w:val="3B96899D"/>
    <w:rsid w:val="3B98E7A4"/>
    <w:rsid w:val="3BAA3524"/>
    <w:rsid w:val="3BBA15B3"/>
    <w:rsid w:val="3BBD1AE8"/>
    <w:rsid w:val="3BC1D7F2"/>
    <w:rsid w:val="3BE1E419"/>
    <w:rsid w:val="3BE51245"/>
    <w:rsid w:val="3BE6719B"/>
    <w:rsid w:val="3BFC5FC5"/>
    <w:rsid w:val="3C120F61"/>
    <w:rsid w:val="3C152F63"/>
    <w:rsid w:val="3C158E06"/>
    <w:rsid w:val="3C16B261"/>
    <w:rsid w:val="3C20A383"/>
    <w:rsid w:val="3C223660"/>
    <w:rsid w:val="3C22C2A1"/>
    <w:rsid w:val="3C234EAD"/>
    <w:rsid w:val="3C242513"/>
    <w:rsid w:val="3C29A2CE"/>
    <w:rsid w:val="3C2C1E9B"/>
    <w:rsid w:val="3C338846"/>
    <w:rsid w:val="3C338E08"/>
    <w:rsid w:val="3C3E31F0"/>
    <w:rsid w:val="3C4242EC"/>
    <w:rsid w:val="3C4430E8"/>
    <w:rsid w:val="3C445400"/>
    <w:rsid w:val="3C5054B8"/>
    <w:rsid w:val="3C533C05"/>
    <w:rsid w:val="3C6693CA"/>
    <w:rsid w:val="3C67873F"/>
    <w:rsid w:val="3C694722"/>
    <w:rsid w:val="3C6C9733"/>
    <w:rsid w:val="3C6D64FB"/>
    <w:rsid w:val="3C7DEC39"/>
    <w:rsid w:val="3C82321C"/>
    <w:rsid w:val="3C8E2484"/>
    <w:rsid w:val="3C99B761"/>
    <w:rsid w:val="3C9ABBBF"/>
    <w:rsid w:val="3CA15B59"/>
    <w:rsid w:val="3CAE5BA4"/>
    <w:rsid w:val="3CB96E68"/>
    <w:rsid w:val="3CC89109"/>
    <w:rsid w:val="3CCA662B"/>
    <w:rsid w:val="3CD320BC"/>
    <w:rsid w:val="3CD6E8D9"/>
    <w:rsid w:val="3CDD4D7A"/>
    <w:rsid w:val="3CE10DDD"/>
    <w:rsid w:val="3CE9EE1C"/>
    <w:rsid w:val="3CF0992D"/>
    <w:rsid w:val="3CF7FA11"/>
    <w:rsid w:val="3D034E2F"/>
    <w:rsid w:val="3D0AE37F"/>
    <w:rsid w:val="3D1666D2"/>
    <w:rsid w:val="3D1A2F68"/>
    <w:rsid w:val="3D249AA0"/>
    <w:rsid w:val="3D2FFDA6"/>
    <w:rsid w:val="3D3C6A91"/>
    <w:rsid w:val="3D42CA98"/>
    <w:rsid w:val="3D4ACAB9"/>
    <w:rsid w:val="3D58B268"/>
    <w:rsid w:val="3D5A8CA2"/>
    <w:rsid w:val="3D5FA021"/>
    <w:rsid w:val="3D6E9B88"/>
    <w:rsid w:val="3D75C1D8"/>
    <w:rsid w:val="3D7739D9"/>
    <w:rsid w:val="3D8BC63D"/>
    <w:rsid w:val="3D985CD6"/>
    <w:rsid w:val="3DA115E4"/>
    <w:rsid w:val="3DA4E915"/>
    <w:rsid w:val="3DBBD739"/>
    <w:rsid w:val="3DCB2E09"/>
    <w:rsid w:val="3DD69330"/>
    <w:rsid w:val="3DE4E0C0"/>
    <w:rsid w:val="3DF24C31"/>
    <w:rsid w:val="3DF6E58E"/>
    <w:rsid w:val="3E02921B"/>
    <w:rsid w:val="3E0B3269"/>
    <w:rsid w:val="3E0B6CCF"/>
    <w:rsid w:val="3E0EB2F3"/>
    <w:rsid w:val="3E1720BA"/>
    <w:rsid w:val="3E32DBD0"/>
    <w:rsid w:val="3E573098"/>
    <w:rsid w:val="3E5C37F1"/>
    <w:rsid w:val="3E5FA41B"/>
    <w:rsid w:val="3E6B63CC"/>
    <w:rsid w:val="3E719C84"/>
    <w:rsid w:val="3E7A9173"/>
    <w:rsid w:val="3E7BA4D4"/>
    <w:rsid w:val="3E9A70CF"/>
    <w:rsid w:val="3E9C987C"/>
    <w:rsid w:val="3E9E7090"/>
    <w:rsid w:val="3EA36DBC"/>
    <w:rsid w:val="3EBD428E"/>
    <w:rsid w:val="3EBFDB3B"/>
    <w:rsid w:val="3EC51000"/>
    <w:rsid w:val="3ECBD387"/>
    <w:rsid w:val="3ECD56B2"/>
    <w:rsid w:val="3ED70107"/>
    <w:rsid w:val="3EDD2DCF"/>
    <w:rsid w:val="3EE711F0"/>
    <w:rsid w:val="3EFCCCDB"/>
    <w:rsid w:val="3F015C2D"/>
    <w:rsid w:val="3F0657F0"/>
    <w:rsid w:val="3F07627D"/>
    <w:rsid w:val="3F17B2F0"/>
    <w:rsid w:val="3F203B96"/>
    <w:rsid w:val="3F22B875"/>
    <w:rsid w:val="3F23BF7B"/>
    <w:rsid w:val="3F2EC63A"/>
    <w:rsid w:val="3F33CE16"/>
    <w:rsid w:val="3F3991C0"/>
    <w:rsid w:val="3F42C2DD"/>
    <w:rsid w:val="3F442BF3"/>
    <w:rsid w:val="3F46E725"/>
    <w:rsid w:val="3F487F62"/>
    <w:rsid w:val="3F4F1236"/>
    <w:rsid w:val="3F500D09"/>
    <w:rsid w:val="3F519AFC"/>
    <w:rsid w:val="3F5321AA"/>
    <w:rsid w:val="3F53FE80"/>
    <w:rsid w:val="3F61EBF4"/>
    <w:rsid w:val="3F7B738F"/>
    <w:rsid w:val="3F9814BD"/>
    <w:rsid w:val="3F9F2427"/>
    <w:rsid w:val="3FA4F4FC"/>
    <w:rsid w:val="3FA81EEA"/>
    <w:rsid w:val="3FA9141C"/>
    <w:rsid w:val="3FAD0BFE"/>
    <w:rsid w:val="3FBB61A4"/>
    <w:rsid w:val="3FC9B537"/>
    <w:rsid w:val="3FCAC3E1"/>
    <w:rsid w:val="3FCE44A4"/>
    <w:rsid w:val="3FEE19D9"/>
    <w:rsid w:val="3FF1859B"/>
    <w:rsid w:val="3FF3C37E"/>
    <w:rsid w:val="4001E935"/>
    <w:rsid w:val="4004D98A"/>
    <w:rsid w:val="4006935F"/>
    <w:rsid w:val="400ADB39"/>
    <w:rsid w:val="400F33FE"/>
    <w:rsid w:val="401B6CD8"/>
    <w:rsid w:val="401DC48E"/>
    <w:rsid w:val="402580C3"/>
    <w:rsid w:val="402C4BE7"/>
    <w:rsid w:val="402F5C18"/>
    <w:rsid w:val="40332213"/>
    <w:rsid w:val="4035A542"/>
    <w:rsid w:val="40364842"/>
    <w:rsid w:val="403F1C62"/>
    <w:rsid w:val="40462F57"/>
    <w:rsid w:val="4056D45A"/>
    <w:rsid w:val="406056DE"/>
    <w:rsid w:val="4061C53A"/>
    <w:rsid w:val="406812E9"/>
    <w:rsid w:val="40758C3A"/>
    <w:rsid w:val="4080FB1D"/>
    <w:rsid w:val="4082E91D"/>
    <w:rsid w:val="408A8F71"/>
    <w:rsid w:val="409A04D8"/>
    <w:rsid w:val="409A1710"/>
    <w:rsid w:val="409F14F5"/>
    <w:rsid w:val="40A1DE1E"/>
    <w:rsid w:val="40AB3A72"/>
    <w:rsid w:val="40BCE8FC"/>
    <w:rsid w:val="40D3144D"/>
    <w:rsid w:val="40DB2CEB"/>
    <w:rsid w:val="40DDEB9B"/>
    <w:rsid w:val="40E4D915"/>
    <w:rsid w:val="40E7898B"/>
    <w:rsid w:val="40F3270C"/>
    <w:rsid w:val="40F4B035"/>
    <w:rsid w:val="40FAAAA6"/>
    <w:rsid w:val="40FD5F3F"/>
    <w:rsid w:val="410859F8"/>
    <w:rsid w:val="410F3805"/>
    <w:rsid w:val="4110E74D"/>
    <w:rsid w:val="4115E896"/>
    <w:rsid w:val="41209019"/>
    <w:rsid w:val="41313E18"/>
    <w:rsid w:val="414BC9F5"/>
    <w:rsid w:val="415BC8E6"/>
    <w:rsid w:val="415D0998"/>
    <w:rsid w:val="415D1B5D"/>
    <w:rsid w:val="4160556E"/>
    <w:rsid w:val="41611331"/>
    <w:rsid w:val="4171F57F"/>
    <w:rsid w:val="418B2EC7"/>
    <w:rsid w:val="4198550D"/>
    <w:rsid w:val="4198B8C3"/>
    <w:rsid w:val="419E2418"/>
    <w:rsid w:val="419EF44D"/>
    <w:rsid w:val="41A07465"/>
    <w:rsid w:val="41A1EC0B"/>
    <w:rsid w:val="41ACF220"/>
    <w:rsid w:val="41BA0C30"/>
    <w:rsid w:val="41C3DD13"/>
    <w:rsid w:val="41C540F6"/>
    <w:rsid w:val="41CB33F5"/>
    <w:rsid w:val="41D39926"/>
    <w:rsid w:val="41D540AB"/>
    <w:rsid w:val="41DBB2F5"/>
    <w:rsid w:val="41E2655B"/>
    <w:rsid w:val="41FB32E0"/>
    <w:rsid w:val="420321E1"/>
    <w:rsid w:val="4205F499"/>
    <w:rsid w:val="420D0787"/>
    <w:rsid w:val="42211FDA"/>
    <w:rsid w:val="422E0F4D"/>
    <w:rsid w:val="422ED310"/>
    <w:rsid w:val="4235BCB0"/>
    <w:rsid w:val="42370822"/>
    <w:rsid w:val="42380F3E"/>
    <w:rsid w:val="426AA6D6"/>
    <w:rsid w:val="42710E3E"/>
    <w:rsid w:val="4277B8BC"/>
    <w:rsid w:val="428228A5"/>
    <w:rsid w:val="42830976"/>
    <w:rsid w:val="429328B7"/>
    <w:rsid w:val="4294F262"/>
    <w:rsid w:val="429D60CA"/>
    <w:rsid w:val="42B1FB73"/>
    <w:rsid w:val="42BBF414"/>
    <w:rsid w:val="42BD4EC1"/>
    <w:rsid w:val="42C58033"/>
    <w:rsid w:val="42C83DB8"/>
    <w:rsid w:val="42CBB222"/>
    <w:rsid w:val="42CDDAF8"/>
    <w:rsid w:val="42D54ED1"/>
    <w:rsid w:val="42D97477"/>
    <w:rsid w:val="42DAD5A8"/>
    <w:rsid w:val="42E96922"/>
    <w:rsid w:val="42ED771C"/>
    <w:rsid w:val="42F4E5D1"/>
    <w:rsid w:val="43000F8A"/>
    <w:rsid w:val="43005B6C"/>
    <w:rsid w:val="43031E1A"/>
    <w:rsid w:val="43041C48"/>
    <w:rsid w:val="430E842B"/>
    <w:rsid w:val="43371B3D"/>
    <w:rsid w:val="43533BB1"/>
    <w:rsid w:val="4353E857"/>
    <w:rsid w:val="4359D7D2"/>
    <w:rsid w:val="436CB4CE"/>
    <w:rsid w:val="436D3418"/>
    <w:rsid w:val="43787FFA"/>
    <w:rsid w:val="4384BBD3"/>
    <w:rsid w:val="439B5576"/>
    <w:rsid w:val="43A137D1"/>
    <w:rsid w:val="43B08531"/>
    <w:rsid w:val="43BC47A0"/>
    <w:rsid w:val="43C21EDA"/>
    <w:rsid w:val="43C322ED"/>
    <w:rsid w:val="43DDD9CC"/>
    <w:rsid w:val="43DE165C"/>
    <w:rsid w:val="43E56CFB"/>
    <w:rsid w:val="43E7229B"/>
    <w:rsid w:val="43E9CD03"/>
    <w:rsid w:val="43FCD052"/>
    <w:rsid w:val="4405CD00"/>
    <w:rsid w:val="440C89DA"/>
    <w:rsid w:val="4413BD00"/>
    <w:rsid w:val="441B4EE8"/>
    <w:rsid w:val="44200706"/>
    <w:rsid w:val="4428F79F"/>
    <w:rsid w:val="44307235"/>
    <w:rsid w:val="44308B3D"/>
    <w:rsid w:val="443DEFCB"/>
    <w:rsid w:val="444F44F9"/>
    <w:rsid w:val="446703E4"/>
    <w:rsid w:val="447E41E0"/>
    <w:rsid w:val="44803398"/>
    <w:rsid w:val="44849FD4"/>
    <w:rsid w:val="44860304"/>
    <w:rsid w:val="448C229C"/>
    <w:rsid w:val="44967607"/>
    <w:rsid w:val="4498D61E"/>
    <w:rsid w:val="44A220FD"/>
    <w:rsid w:val="44A8A0CB"/>
    <w:rsid w:val="44BAA255"/>
    <w:rsid w:val="44C09C0E"/>
    <w:rsid w:val="44C274B7"/>
    <w:rsid w:val="44C4B23D"/>
    <w:rsid w:val="44D43B71"/>
    <w:rsid w:val="44DC60EF"/>
    <w:rsid w:val="44E5AAA2"/>
    <w:rsid w:val="44F9734B"/>
    <w:rsid w:val="45010EFE"/>
    <w:rsid w:val="450DFC21"/>
    <w:rsid w:val="4515A941"/>
    <w:rsid w:val="451C0A71"/>
    <w:rsid w:val="453C1159"/>
    <w:rsid w:val="453EBB97"/>
    <w:rsid w:val="453FC215"/>
    <w:rsid w:val="453FD9B3"/>
    <w:rsid w:val="454C62FE"/>
    <w:rsid w:val="4552BB2C"/>
    <w:rsid w:val="455A2E27"/>
    <w:rsid w:val="45683B77"/>
    <w:rsid w:val="456DEEAB"/>
    <w:rsid w:val="45700878"/>
    <w:rsid w:val="45789A84"/>
    <w:rsid w:val="457B7A50"/>
    <w:rsid w:val="4587C5D2"/>
    <w:rsid w:val="459DF679"/>
    <w:rsid w:val="45B42651"/>
    <w:rsid w:val="45B8BE8E"/>
    <w:rsid w:val="45BF7F19"/>
    <w:rsid w:val="45C0F799"/>
    <w:rsid w:val="45D06F4E"/>
    <w:rsid w:val="45D3F4FA"/>
    <w:rsid w:val="45E0DB0E"/>
    <w:rsid w:val="45E94C94"/>
    <w:rsid w:val="460626B4"/>
    <w:rsid w:val="460C5E7A"/>
    <w:rsid w:val="461C50B4"/>
    <w:rsid w:val="461CC015"/>
    <w:rsid w:val="461EBB2F"/>
    <w:rsid w:val="46268E29"/>
    <w:rsid w:val="46396396"/>
    <w:rsid w:val="463AD98F"/>
    <w:rsid w:val="463D2B0F"/>
    <w:rsid w:val="46453F1D"/>
    <w:rsid w:val="4649B88A"/>
    <w:rsid w:val="464B2308"/>
    <w:rsid w:val="464B3346"/>
    <w:rsid w:val="464CB1FE"/>
    <w:rsid w:val="464F8624"/>
    <w:rsid w:val="4652CEF7"/>
    <w:rsid w:val="465335D2"/>
    <w:rsid w:val="46570EAB"/>
    <w:rsid w:val="4662832E"/>
    <w:rsid w:val="4666D018"/>
    <w:rsid w:val="466A0A47"/>
    <w:rsid w:val="466D94A1"/>
    <w:rsid w:val="467997E1"/>
    <w:rsid w:val="467FDF4A"/>
    <w:rsid w:val="468457F7"/>
    <w:rsid w:val="468C83CA"/>
    <w:rsid w:val="46A00ACF"/>
    <w:rsid w:val="46A1D249"/>
    <w:rsid w:val="46A7EC58"/>
    <w:rsid w:val="46BAC00A"/>
    <w:rsid w:val="46BBF021"/>
    <w:rsid w:val="46C283E6"/>
    <w:rsid w:val="46C7AF05"/>
    <w:rsid w:val="46D0E5C6"/>
    <w:rsid w:val="46D2EBBE"/>
    <w:rsid w:val="46D33BFB"/>
    <w:rsid w:val="46D54425"/>
    <w:rsid w:val="46D7DB7B"/>
    <w:rsid w:val="46F3DCD1"/>
    <w:rsid w:val="46F5B371"/>
    <w:rsid w:val="46FF0B0A"/>
    <w:rsid w:val="47027D51"/>
    <w:rsid w:val="47036C3E"/>
    <w:rsid w:val="47070D1C"/>
    <w:rsid w:val="470B6BB2"/>
    <w:rsid w:val="470F9DD4"/>
    <w:rsid w:val="4710D05B"/>
    <w:rsid w:val="471C05C7"/>
    <w:rsid w:val="471CA515"/>
    <w:rsid w:val="47210A40"/>
    <w:rsid w:val="4726ABAF"/>
    <w:rsid w:val="472D033F"/>
    <w:rsid w:val="47312682"/>
    <w:rsid w:val="4739F78D"/>
    <w:rsid w:val="473E5BA0"/>
    <w:rsid w:val="4744EA86"/>
    <w:rsid w:val="474FA735"/>
    <w:rsid w:val="4752AB1C"/>
    <w:rsid w:val="475359BA"/>
    <w:rsid w:val="4753B627"/>
    <w:rsid w:val="4754C6DE"/>
    <w:rsid w:val="4759EEF6"/>
    <w:rsid w:val="475C3514"/>
    <w:rsid w:val="4774BD9F"/>
    <w:rsid w:val="477BF13E"/>
    <w:rsid w:val="4780AF73"/>
    <w:rsid w:val="4781F685"/>
    <w:rsid w:val="4782156A"/>
    <w:rsid w:val="4786027C"/>
    <w:rsid w:val="4790715F"/>
    <w:rsid w:val="4790AA54"/>
    <w:rsid w:val="479167A8"/>
    <w:rsid w:val="47984631"/>
    <w:rsid w:val="479E6C90"/>
    <w:rsid w:val="47A7E196"/>
    <w:rsid w:val="47B69CEB"/>
    <w:rsid w:val="47BB4CF6"/>
    <w:rsid w:val="47BC081E"/>
    <w:rsid w:val="47C3D041"/>
    <w:rsid w:val="47CDC987"/>
    <w:rsid w:val="47D5C914"/>
    <w:rsid w:val="47E33729"/>
    <w:rsid w:val="47FEF242"/>
    <w:rsid w:val="47FF58FB"/>
    <w:rsid w:val="4807C602"/>
    <w:rsid w:val="480FC54A"/>
    <w:rsid w:val="481EDCA6"/>
    <w:rsid w:val="4826068F"/>
    <w:rsid w:val="48279BC3"/>
    <w:rsid w:val="482A108C"/>
    <w:rsid w:val="482F5D7B"/>
    <w:rsid w:val="4837DD80"/>
    <w:rsid w:val="483ACAEE"/>
    <w:rsid w:val="48400363"/>
    <w:rsid w:val="48465BDA"/>
    <w:rsid w:val="4848FF4B"/>
    <w:rsid w:val="4852DA59"/>
    <w:rsid w:val="48585823"/>
    <w:rsid w:val="4860F142"/>
    <w:rsid w:val="4871C5A4"/>
    <w:rsid w:val="48748A50"/>
    <w:rsid w:val="4879A885"/>
    <w:rsid w:val="48835F69"/>
    <w:rsid w:val="4893F3B8"/>
    <w:rsid w:val="48A1FCC8"/>
    <w:rsid w:val="48A91EA7"/>
    <w:rsid w:val="48C24437"/>
    <w:rsid w:val="48D85F01"/>
    <w:rsid w:val="48DCDDAF"/>
    <w:rsid w:val="48DD5A3C"/>
    <w:rsid w:val="48EF8CAC"/>
    <w:rsid w:val="48F87C9A"/>
    <w:rsid w:val="48FC1C69"/>
    <w:rsid w:val="48FF6259"/>
    <w:rsid w:val="49065AA1"/>
    <w:rsid w:val="490A443B"/>
    <w:rsid w:val="490F36C6"/>
    <w:rsid w:val="490FE386"/>
    <w:rsid w:val="4917FFAA"/>
    <w:rsid w:val="491B1140"/>
    <w:rsid w:val="491B6E57"/>
    <w:rsid w:val="492078D4"/>
    <w:rsid w:val="4923DE35"/>
    <w:rsid w:val="4940C667"/>
    <w:rsid w:val="4942B020"/>
    <w:rsid w:val="4948280F"/>
    <w:rsid w:val="4951A3E5"/>
    <w:rsid w:val="495510F0"/>
    <w:rsid w:val="495BCA4B"/>
    <w:rsid w:val="495BDD15"/>
    <w:rsid w:val="4962F8E4"/>
    <w:rsid w:val="496F38F8"/>
    <w:rsid w:val="4971ACED"/>
    <w:rsid w:val="497A7E47"/>
    <w:rsid w:val="497FB257"/>
    <w:rsid w:val="498657C7"/>
    <w:rsid w:val="4991F2F6"/>
    <w:rsid w:val="4997C906"/>
    <w:rsid w:val="499801E8"/>
    <w:rsid w:val="499B9953"/>
    <w:rsid w:val="49A5BB87"/>
    <w:rsid w:val="49BE4D1C"/>
    <w:rsid w:val="49E6C609"/>
    <w:rsid w:val="49FDF289"/>
    <w:rsid w:val="49FDFD79"/>
    <w:rsid w:val="4A0A565D"/>
    <w:rsid w:val="4A131D38"/>
    <w:rsid w:val="4A14E4C7"/>
    <w:rsid w:val="4A1A1828"/>
    <w:rsid w:val="4A1D47D9"/>
    <w:rsid w:val="4A20727C"/>
    <w:rsid w:val="4A2FCCAE"/>
    <w:rsid w:val="4A41F0CB"/>
    <w:rsid w:val="4A4ABF2A"/>
    <w:rsid w:val="4A582718"/>
    <w:rsid w:val="4A58D669"/>
    <w:rsid w:val="4A5B0E8F"/>
    <w:rsid w:val="4A5F27C4"/>
    <w:rsid w:val="4A658135"/>
    <w:rsid w:val="4A6A4B36"/>
    <w:rsid w:val="4A6BCB86"/>
    <w:rsid w:val="4A72DAB3"/>
    <w:rsid w:val="4A766443"/>
    <w:rsid w:val="4A789399"/>
    <w:rsid w:val="4A79DDDE"/>
    <w:rsid w:val="4A7BF870"/>
    <w:rsid w:val="4A7DD92E"/>
    <w:rsid w:val="4A8A2650"/>
    <w:rsid w:val="4A8C9FC5"/>
    <w:rsid w:val="4A8D767E"/>
    <w:rsid w:val="4A8E0297"/>
    <w:rsid w:val="4A93DA32"/>
    <w:rsid w:val="4A961615"/>
    <w:rsid w:val="4A96840D"/>
    <w:rsid w:val="4A9B37B0"/>
    <w:rsid w:val="4AAEA896"/>
    <w:rsid w:val="4AB02CD5"/>
    <w:rsid w:val="4AC3441C"/>
    <w:rsid w:val="4ACE0167"/>
    <w:rsid w:val="4ACFEF7C"/>
    <w:rsid w:val="4ADB7B25"/>
    <w:rsid w:val="4AE15770"/>
    <w:rsid w:val="4AE39CDD"/>
    <w:rsid w:val="4AE45650"/>
    <w:rsid w:val="4AE53EBF"/>
    <w:rsid w:val="4AE63C23"/>
    <w:rsid w:val="4AF46B2D"/>
    <w:rsid w:val="4AF6339E"/>
    <w:rsid w:val="4AFC5358"/>
    <w:rsid w:val="4B08B36C"/>
    <w:rsid w:val="4B0D5CA2"/>
    <w:rsid w:val="4B0FDE60"/>
    <w:rsid w:val="4B123E9F"/>
    <w:rsid w:val="4B144D4B"/>
    <w:rsid w:val="4B22E169"/>
    <w:rsid w:val="4B25D5AC"/>
    <w:rsid w:val="4B2B7C71"/>
    <w:rsid w:val="4B315B50"/>
    <w:rsid w:val="4B3BF34E"/>
    <w:rsid w:val="4B3C1385"/>
    <w:rsid w:val="4B40ECCE"/>
    <w:rsid w:val="4B41AB1F"/>
    <w:rsid w:val="4B484848"/>
    <w:rsid w:val="4B53B04E"/>
    <w:rsid w:val="4B67327D"/>
    <w:rsid w:val="4B68B4CF"/>
    <w:rsid w:val="4B7279EF"/>
    <w:rsid w:val="4B72AA36"/>
    <w:rsid w:val="4B752E3B"/>
    <w:rsid w:val="4B7F3127"/>
    <w:rsid w:val="4B821136"/>
    <w:rsid w:val="4B864365"/>
    <w:rsid w:val="4B8912B5"/>
    <w:rsid w:val="4B8EC2F1"/>
    <w:rsid w:val="4B9B0706"/>
    <w:rsid w:val="4B9DE335"/>
    <w:rsid w:val="4BA06E02"/>
    <w:rsid w:val="4BA7D547"/>
    <w:rsid w:val="4BB9039B"/>
    <w:rsid w:val="4BC23503"/>
    <w:rsid w:val="4BC54CB1"/>
    <w:rsid w:val="4BC66CA4"/>
    <w:rsid w:val="4BC792A5"/>
    <w:rsid w:val="4BE38943"/>
    <w:rsid w:val="4BE5D0ED"/>
    <w:rsid w:val="4BEB76E8"/>
    <w:rsid w:val="4BFAD20B"/>
    <w:rsid w:val="4BFDD1E0"/>
    <w:rsid w:val="4C0EDD84"/>
    <w:rsid w:val="4C1165AC"/>
    <w:rsid w:val="4C18873B"/>
    <w:rsid w:val="4C1F065B"/>
    <w:rsid w:val="4C255B8C"/>
    <w:rsid w:val="4C2C2A8B"/>
    <w:rsid w:val="4C31C0FC"/>
    <w:rsid w:val="4C36720A"/>
    <w:rsid w:val="4C369713"/>
    <w:rsid w:val="4C3DC1BB"/>
    <w:rsid w:val="4C48AEBF"/>
    <w:rsid w:val="4C65380A"/>
    <w:rsid w:val="4C6B2379"/>
    <w:rsid w:val="4C6E35C5"/>
    <w:rsid w:val="4C7352E5"/>
    <w:rsid w:val="4C772DEE"/>
    <w:rsid w:val="4C7F7C71"/>
    <w:rsid w:val="4C8A6602"/>
    <w:rsid w:val="4C8C0320"/>
    <w:rsid w:val="4C984032"/>
    <w:rsid w:val="4CA74E0C"/>
    <w:rsid w:val="4CB013AE"/>
    <w:rsid w:val="4CBFDC12"/>
    <w:rsid w:val="4CC5B712"/>
    <w:rsid w:val="4CC5F4B3"/>
    <w:rsid w:val="4CC81CA6"/>
    <w:rsid w:val="4CC9BB3D"/>
    <w:rsid w:val="4CEB7783"/>
    <w:rsid w:val="4CF01922"/>
    <w:rsid w:val="4CF5335C"/>
    <w:rsid w:val="4CFC6870"/>
    <w:rsid w:val="4CFDA53B"/>
    <w:rsid w:val="4D05AE4C"/>
    <w:rsid w:val="4D0A0DD8"/>
    <w:rsid w:val="4D0CD5A8"/>
    <w:rsid w:val="4D10A593"/>
    <w:rsid w:val="4D2FB9C2"/>
    <w:rsid w:val="4D31DA10"/>
    <w:rsid w:val="4D42BFC3"/>
    <w:rsid w:val="4D446B3E"/>
    <w:rsid w:val="4D457365"/>
    <w:rsid w:val="4D482C59"/>
    <w:rsid w:val="4D68E72B"/>
    <w:rsid w:val="4D6BD3D2"/>
    <w:rsid w:val="4D73A54A"/>
    <w:rsid w:val="4D82855C"/>
    <w:rsid w:val="4D89CD6E"/>
    <w:rsid w:val="4D8F1E82"/>
    <w:rsid w:val="4D912C2A"/>
    <w:rsid w:val="4D94C2FF"/>
    <w:rsid w:val="4D96B139"/>
    <w:rsid w:val="4D974F58"/>
    <w:rsid w:val="4DA0ADDE"/>
    <w:rsid w:val="4DA1DE0D"/>
    <w:rsid w:val="4DA20BA8"/>
    <w:rsid w:val="4DB4ED50"/>
    <w:rsid w:val="4DBB7D00"/>
    <w:rsid w:val="4DBD1C1A"/>
    <w:rsid w:val="4DD0C5DD"/>
    <w:rsid w:val="4DE3DE17"/>
    <w:rsid w:val="4DE94F39"/>
    <w:rsid w:val="4E04574B"/>
    <w:rsid w:val="4E05A3E3"/>
    <w:rsid w:val="4E0BF219"/>
    <w:rsid w:val="4E1217A3"/>
    <w:rsid w:val="4E15BE82"/>
    <w:rsid w:val="4E20CDFB"/>
    <w:rsid w:val="4E32B505"/>
    <w:rsid w:val="4E32EF7E"/>
    <w:rsid w:val="4E3772C8"/>
    <w:rsid w:val="4E44EC44"/>
    <w:rsid w:val="4E4D004F"/>
    <w:rsid w:val="4E4E2761"/>
    <w:rsid w:val="4E513A5A"/>
    <w:rsid w:val="4E56344A"/>
    <w:rsid w:val="4E5A4AD8"/>
    <w:rsid w:val="4E7D9816"/>
    <w:rsid w:val="4E8DA4F3"/>
    <w:rsid w:val="4E926491"/>
    <w:rsid w:val="4E9DD666"/>
    <w:rsid w:val="4E9F4020"/>
    <w:rsid w:val="4EA47B63"/>
    <w:rsid w:val="4EA57502"/>
    <w:rsid w:val="4EAC7F54"/>
    <w:rsid w:val="4EAD5FF4"/>
    <w:rsid w:val="4EAD665F"/>
    <w:rsid w:val="4EB579E4"/>
    <w:rsid w:val="4EC0D923"/>
    <w:rsid w:val="4EC14F24"/>
    <w:rsid w:val="4ECDC0EC"/>
    <w:rsid w:val="4ECE20D0"/>
    <w:rsid w:val="4EE0A7FA"/>
    <w:rsid w:val="4EE29B43"/>
    <w:rsid w:val="4EED3DE2"/>
    <w:rsid w:val="4EEF67F4"/>
    <w:rsid w:val="4F015D35"/>
    <w:rsid w:val="4F027374"/>
    <w:rsid w:val="4F140926"/>
    <w:rsid w:val="4F1D0A83"/>
    <w:rsid w:val="4F2128DA"/>
    <w:rsid w:val="4F22A543"/>
    <w:rsid w:val="4F26F39C"/>
    <w:rsid w:val="4F279D90"/>
    <w:rsid w:val="4F35E14C"/>
    <w:rsid w:val="4F418CF4"/>
    <w:rsid w:val="4F55940D"/>
    <w:rsid w:val="4F6B1B5D"/>
    <w:rsid w:val="4F701542"/>
    <w:rsid w:val="4F73E1BE"/>
    <w:rsid w:val="4F77D135"/>
    <w:rsid w:val="4F78A30F"/>
    <w:rsid w:val="4F7CDE9B"/>
    <w:rsid w:val="4F8C0916"/>
    <w:rsid w:val="4F928CEE"/>
    <w:rsid w:val="4F936D11"/>
    <w:rsid w:val="4FA5F7D3"/>
    <w:rsid w:val="4FAF8AEA"/>
    <w:rsid w:val="4FB0D86C"/>
    <w:rsid w:val="4FB215A0"/>
    <w:rsid w:val="4FB6F65C"/>
    <w:rsid w:val="4FBCFA2A"/>
    <w:rsid w:val="4FBF7FE7"/>
    <w:rsid w:val="4FC0897D"/>
    <w:rsid w:val="4FD3ABB0"/>
    <w:rsid w:val="4FD5A93A"/>
    <w:rsid w:val="50026880"/>
    <w:rsid w:val="500A45D3"/>
    <w:rsid w:val="500E40C6"/>
    <w:rsid w:val="5011D03B"/>
    <w:rsid w:val="50124752"/>
    <w:rsid w:val="5016CECB"/>
    <w:rsid w:val="501CB311"/>
    <w:rsid w:val="501D201C"/>
    <w:rsid w:val="50350F0C"/>
    <w:rsid w:val="50405787"/>
    <w:rsid w:val="504318E3"/>
    <w:rsid w:val="50459389"/>
    <w:rsid w:val="504A20E8"/>
    <w:rsid w:val="504EA28D"/>
    <w:rsid w:val="5054C73A"/>
    <w:rsid w:val="505520ED"/>
    <w:rsid w:val="50582CC7"/>
    <w:rsid w:val="505E31EF"/>
    <w:rsid w:val="50668F5E"/>
    <w:rsid w:val="5069F7CB"/>
    <w:rsid w:val="506DACAD"/>
    <w:rsid w:val="507C4022"/>
    <w:rsid w:val="507DA221"/>
    <w:rsid w:val="5083C23C"/>
    <w:rsid w:val="509AD76D"/>
    <w:rsid w:val="509E131A"/>
    <w:rsid w:val="50A76D72"/>
    <w:rsid w:val="50AFF350"/>
    <w:rsid w:val="50B2F493"/>
    <w:rsid w:val="50B39182"/>
    <w:rsid w:val="50BD7016"/>
    <w:rsid w:val="50C08128"/>
    <w:rsid w:val="50CAEE8F"/>
    <w:rsid w:val="50D1F8A1"/>
    <w:rsid w:val="50F63A97"/>
    <w:rsid w:val="510168B5"/>
    <w:rsid w:val="511F718B"/>
    <w:rsid w:val="51273674"/>
    <w:rsid w:val="512B1997"/>
    <w:rsid w:val="513A91E2"/>
    <w:rsid w:val="5149911F"/>
    <w:rsid w:val="515579BD"/>
    <w:rsid w:val="515B103B"/>
    <w:rsid w:val="515B7CB3"/>
    <w:rsid w:val="51620D78"/>
    <w:rsid w:val="516A5B54"/>
    <w:rsid w:val="5174EDE8"/>
    <w:rsid w:val="51754F84"/>
    <w:rsid w:val="517A7B17"/>
    <w:rsid w:val="517C06EB"/>
    <w:rsid w:val="51851FD1"/>
    <w:rsid w:val="51870EBC"/>
    <w:rsid w:val="518DAA00"/>
    <w:rsid w:val="518EF4C5"/>
    <w:rsid w:val="5194C897"/>
    <w:rsid w:val="51A1CDB2"/>
    <w:rsid w:val="51A5B4B9"/>
    <w:rsid w:val="51A6DEC1"/>
    <w:rsid w:val="51A7D6AE"/>
    <w:rsid w:val="51AFF42A"/>
    <w:rsid w:val="51B6A7B2"/>
    <w:rsid w:val="51BC12B3"/>
    <w:rsid w:val="51C1419C"/>
    <w:rsid w:val="51C5D502"/>
    <w:rsid w:val="51D487F0"/>
    <w:rsid w:val="51E05E18"/>
    <w:rsid w:val="51E3121C"/>
    <w:rsid w:val="51EE8CE3"/>
    <w:rsid w:val="51F934B9"/>
    <w:rsid w:val="5204D7A6"/>
    <w:rsid w:val="520BAC66"/>
    <w:rsid w:val="52111DC8"/>
    <w:rsid w:val="5222217F"/>
    <w:rsid w:val="5224E721"/>
    <w:rsid w:val="522BBF77"/>
    <w:rsid w:val="52329122"/>
    <w:rsid w:val="52377E77"/>
    <w:rsid w:val="523B566A"/>
    <w:rsid w:val="524327E7"/>
    <w:rsid w:val="52444D03"/>
    <w:rsid w:val="524FB095"/>
    <w:rsid w:val="52625372"/>
    <w:rsid w:val="526256F3"/>
    <w:rsid w:val="526BDCC9"/>
    <w:rsid w:val="5278BADB"/>
    <w:rsid w:val="5285AC7C"/>
    <w:rsid w:val="528C0FAB"/>
    <w:rsid w:val="529DEE54"/>
    <w:rsid w:val="52A130F7"/>
    <w:rsid w:val="52A6D79D"/>
    <w:rsid w:val="52AF7D45"/>
    <w:rsid w:val="52B3C5CF"/>
    <w:rsid w:val="52D57FE2"/>
    <w:rsid w:val="52E411D8"/>
    <w:rsid w:val="52E76FF1"/>
    <w:rsid w:val="52EB974D"/>
    <w:rsid w:val="52FE095A"/>
    <w:rsid w:val="52FF5A0A"/>
    <w:rsid w:val="5300F475"/>
    <w:rsid w:val="53069F9C"/>
    <w:rsid w:val="5306E92D"/>
    <w:rsid w:val="5307FA6D"/>
    <w:rsid w:val="53120D91"/>
    <w:rsid w:val="5319CCBC"/>
    <w:rsid w:val="531A03D7"/>
    <w:rsid w:val="531AD861"/>
    <w:rsid w:val="531C70EB"/>
    <w:rsid w:val="5334DD1A"/>
    <w:rsid w:val="53384BE3"/>
    <w:rsid w:val="533CD392"/>
    <w:rsid w:val="5350BAAB"/>
    <w:rsid w:val="53584BAA"/>
    <w:rsid w:val="53789DC0"/>
    <w:rsid w:val="53823695"/>
    <w:rsid w:val="53921270"/>
    <w:rsid w:val="53949BD4"/>
    <w:rsid w:val="5398F081"/>
    <w:rsid w:val="539FF924"/>
    <w:rsid w:val="53B1C429"/>
    <w:rsid w:val="53B2BFF7"/>
    <w:rsid w:val="53C04EBC"/>
    <w:rsid w:val="53C63519"/>
    <w:rsid w:val="53C89FA3"/>
    <w:rsid w:val="53D509D7"/>
    <w:rsid w:val="53D7412E"/>
    <w:rsid w:val="53DF9CBD"/>
    <w:rsid w:val="53E081CA"/>
    <w:rsid w:val="53E09DE5"/>
    <w:rsid w:val="53EAAF30"/>
    <w:rsid w:val="53EC858C"/>
    <w:rsid w:val="53F20F64"/>
    <w:rsid w:val="53F33F6F"/>
    <w:rsid w:val="53F4B77E"/>
    <w:rsid w:val="540FC732"/>
    <w:rsid w:val="5411236E"/>
    <w:rsid w:val="5411AA0D"/>
    <w:rsid w:val="54196FAD"/>
    <w:rsid w:val="5427D4F4"/>
    <w:rsid w:val="54334829"/>
    <w:rsid w:val="54345296"/>
    <w:rsid w:val="54367595"/>
    <w:rsid w:val="543E13F3"/>
    <w:rsid w:val="5444FF5E"/>
    <w:rsid w:val="54452781"/>
    <w:rsid w:val="5449A3EC"/>
    <w:rsid w:val="544C90A6"/>
    <w:rsid w:val="5466DDEB"/>
    <w:rsid w:val="5468B015"/>
    <w:rsid w:val="546AEDAC"/>
    <w:rsid w:val="546D9CA8"/>
    <w:rsid w:val="547621B2"/>
    <w:rsid w:val="54764CDC"/>
    <w:rsid w:val="5486A914"/>
    <w:rsid w:val="548E4C00"/>
    <w:rsid w:val="5494BB06"/>
    <w:rsid w:val="5496B97D"/>
    <w:rsid w:val="54A5D2D8"/>
    <w:rsid w:val="54A6D686"/>
    <w:rsid w:val="54C93E1D"/>
    <w:rsid w:val="54D23C2F"/>
    <w:rsid w:val="54D5F015"/>
    <w:rsid w:val="54DD8ADB"/>
    <w:rsid w:val="54E064FC"/>
    <w:rsid w:val="54E88818"/>
    <w:rsid w:val="54F4EAEA"/>
    <w:rsid w:val="54FFCC39"/>
    <w:rsid w:val="5508D99C"/>
    <w:rsid w:val="550DF826"/>
    <w:rsid w:val="5516BE28"/>
    <w:rsid w:val="5519FF45"/>
    <w:rsid w:val="552E15C9"/>
    <w:rsid w:val="55302327"/>
    <w:rsid w:val="553E63C7"/>
    <w:rsid w:val="55510C9D"/>
    <w:rsid w:val="555C014C"/>
    <w:rsid w:val="5562CF68"/>
    <w:rsid w:val="55644CC2"/>
    <w:rsid w:val="5566A5C4"/>
    <w:rsid w:val="557901BB"/>
    <w:rsid w:val="5587CE7B"/>
    <w:rsid w:val="558A21D1"/>
    <w:rsid w:val="55A87943"/>
    <w:rsid w:val="55C5DDBF"/>
    <w:rsid w:val="55C9DC40"/>
    <w:rsid w:val="55D98867"/>
    <w:rsid w:val="55E3B4AC"/>
    <w:rsid w:val="55FA7EDF"/>
    <w:rsid w:val="55FC04EB"/>
    <w:rsid w:val="55FDDCF5"/>
    <w:rsid w:val="56089FED"/>
    <w:rsid w:val="560C502B"/>
    <w:rsid w:val="5620DA04"/>
    <w:rsid w:val="56240880"/>
    <w:rsid w:val="563709C6"/>
    <w:rsid w:val="5640C85B"/>
    <w:rsid w:val="5648D459"/>
    <w:rsid w:val="56513C10"/>
    <w:rsid w:val="565BD2A1"/>
    <w:rsid w:val="566421C1"/>
    <w:rsid w:val="566C553A"/>
    <w:rsid w:val="56742C12"/>
    <w:rsid w:val="5674DE69"/>
    <w:rsid w:val="5678B249"/>
    <w:rsid w:val="5684162E"/>
    <w:rsid w:val="568BB4B7"/>
    <w:rsid w:val="568D9E9E"/>
    <w:rsid w:val="569E3B2C"/>
    <w:rsid w:val="56ABD8EA"/>
    <w:rsid w:val="56AC8926"/>
    <w:rsid w:val="56B12C30"/>
    <w:rsid w:val="56B13B02"/>
    <w:rsid w:val="56B623A5"/>
    <w:rsid w:val="56B90023"/>
    <w:rsid w:val="56BE5725"/>
    <w:rsid w:val="56C267D9"/>
    <w:rsid w:val="56C86FE9"/>
    <w:rsid w:val="56CDDAF7"/>
    <w:rsid w:val="56D093F2"/>
    <w:rsid w:val="56D83F57"/>
    <w:rsid w:val="56DC03F2"/>
    <w:rsid w:val="56DE0463"/>
    <w:rsid w:val="56E007CC"/>
    <w:rsid w:val="56ED59B9"/>
    <w:rsid w:val="56F07381"/>
    <w:rsid w:val="56F0C4E4"/>
    <w:rsid w:val="56FDC484"/>
    <w:rsid w:val="5703CE3E"/>
    <w:rsid w:val="570E4F13"/>
    <w:rsid w:val="570E7BE3"/>
    <w:rsid w:val="5719DC6B"/>
    <w:rsid w:val="57217AC0"/>
    <w:rsid w:val="57275C76"/>
    <w:rsid w:val="5729CFF9"/>
    <w:rsid w:val="572AC72C"/>
    <w:rsid w:val="572C67C1"/>
    <w:rsid w:val="572F0E7F"/>
    <w:rsid w:val="57324F13"/>
    <w:rsid w:val="573B1756"/>
    <w:rsid w:val="5744ADD2"/>
    <w:rsid w:val="57500112"/>
    <w:rsid w:val="575673C8"/>
    <w:rsid w:val="57620072"/>
    <w:rsid w:val="57678DC2"/>
    <w:rsid w:val="5769C89B"/>
    <w:rsid w:val="576BE817"/>
    <w:rsid w:val="576FFA78"/>
    <w:rsid w:val="57774539"/>
    <w:rsid w:val="577AC2D8"/>
    <w:rsid w:val="577C7A18"/>
    <w:rsid w:val="577E88DE"/>
    <w:rsid w:val="57835E12"/>
    <w:rsid w:val="5784407A"/>
    <w:rsid w:val="578F79F7"/>
    <w:rsid w:val="57913363"/>
    <w:rsid w:val="57973CE3"/>
    <w:rsid w:val="579C22BE"/>
    <w:rsid w:val="57A135F4"/>
    <w:rsid w:val="57A49540"/>
    <w:rsid w:val="57A9A812"/>
    <w:rsid w:val="57B2ADEE"/>
    <w:rsid w:val="57BE60E6"/>
    <w:rsid w:val="57C971AA"/>
    <w:rsid w:val="57CFB31F"/>
    <w:rsid w:val="57E1A48D"/>
    <w:rsid w:val="57E51EB9"/>
    <w:rsid w:val="57F28E8A"/>
    <w:rsid w:val="5801F859"/>
    <w:rsid w:val="58041D38"/>
    <w:rsid w:val="580527C9"/>
    <w:rsid w:val="5808262E"/>
    <w:rsid w:val="5808B159"/>
    <w:rsid w:val="581D181D"/>
    <w:rsid w:val="58204DCD"/>
    <w:rsid w:val="582DDD8C"/>
    <w:rsid w:val="58417F9E"/>
    <w:rsid w:val="58447DA2"/>
    <w:rsid w:val="584EC129"/>
    <w:rsid w:val="584F98FE"/>
    <w:rsid w:val="58528E4F"/>
    <w:rsid w:val="5855B635"/>
    <w:rsid w:val="585B8344"/>
    <w:rsid w:val="5861AA37"/>
    <w:rsid w:val="586A4E3D"/>
    <w:rsid w:val="587560A2"/>
    <w:rsid w:val="587696D0"/>
    <w:rsid w:val="587AEADA"/>
    <w:rsid w:val="587E04F2"/>
    <w:rsid w:val="587E0BB2"/>
    <w:rsid w:val="58938C2C"/>
    <w:rsid w:val="58A1CAC6"/>
    <w:rsid w:val="58A4390F"/>
    <w:rsid w:val="58BE7E6D"/>
    <w:rsid w:val="58C4607B"/>
    <w:rsid w:val="58C5E179"/>
    <w:rsid w:val="58D12F84"/>
    <w:rsid w:val="58D8B77A"/>
    <w:rsid w:val="58E03062"/>
    <w:rsid w:val="58E8FFCC"/>
    <w:rsid w:val="58EF212C"/>
    <w:rsid w:val="58F61CFA"/>
    <w:rsid w:val="58F791C6"/>
    <w:rsid w:val="58F7CA25"/>
    <w:rsid w:val="5901CA72"/>
    <w:rsid w:val="590290F6"/>
    <w:rsid w:val="59212130"/>
    <w:rsid w:val="5933F7CC"/>
    <w:rsid w:val="593F7265"/>
    <w:rsid w:val="5940B14A"/>
    <w:rsid w:val="595145E0"/>
    <w:rsid w:val="5954EBFF"/>
    <w:rsid w:val="5973BAA7"/>
    <w:rsid w:val="5983429B"/>
    <w:rsid w:val="5986DE6F"/>
    <w:rsid w:val="598DA95F"/>
    <w:rsid w:val="5994CCA4"/>
    <w:rsid w:val="5996F884"/>
    <w:rsid w:val="59A1E90B"/>
    <w:rsid w:val="59ABE3C8"/>
    <w:rsid w:val="59AD68A5"/>
    <w:rsid w:val="59AFCB84"/>
    <w:rsid w:val="59B3EF1D"/>
    <w:rsid w:val="59B58671"/>
    <w:rsid w:val="59CB86CA"/>
    <w:rsid w:val="59CEEFB7"/>
    <w:rsid w:val="59DBA9AD"/>
    <w:rsid w:val="59EAEFB6"/>
    <w:rsid w:val="59F8A7AC"/>
    <w:rsid w:val="59FDDF51"/>
    <w:rsid w:val="5A04C525"/>
    <w:rsid w:val="5A0C55E2"/>
    <w:rsid w:val="5A116086"/>
    <w:rsid w:val="5A1BEEE3"/>
    <w:rsid w:val="5A222FBC"/>
    <w:rsid w:val="5A25AA2F"/>
    <w:rsid w:val="5A296C2E"/>
    <w:rsid w:val="5A3154E4"/>
    <w:rsid w:val="5A32DA09"/>
    <w:rsid w:val="5A388502"/>
    <w:rsid w:val="5A3D1924"/>
    <w:rsid w:val="5A408436"/>
    <w:rsid w:val="5A459863"/>
    <w:rsid w:val="5A4695DA"/>
    <w:rsid w:val="5A56A2AF"/>
    <w:rsid w:val="5A5CBB1F"/>
    <w:rsid w:val="5A5F1DF1"/>
    <w:rsid w:val="5A5F5651"/>
    <w:rsid w:val="5A5F83E1"/>
    <w:rsid w:val="5A63AE5E"/>
    <w:rsid w:val="5A6AF1D8"/>
    <w:rsid w:val="5A74E7E4"/>
    <w:rsid w:val="5A7E292B"/>
    <w:rsid w:val="5A8767B7"/>
    <w:rsid w:val="5A89AB86"/>
    <w:rsid w:val="5A9B96F0"/>
    <w:rsid w:val="5AA3CC70"/>
    <w:rsid w:val="5AA5A666"/>
    <w:rsid w:val="5AA8A367"/>
    <w:rsid w:val="5AB0B215"/>
    <w:rsid w:val="5AB23D72"/>
    <w:rsid w:val="5AB79A71"/>
    <w:rsid w:val="5AC2A2ED"/>
    <w:rsid w:val="5AC60BD0"/>
    <w:rsid w:val="5AC8A380"/>
    <w:rsid w:val="5ACB1D8B"/>
    <w:rsid w:val="5AD4792F"/>
    <w:rsid w:val="5ADA853C"/>
    <w:rsid w:val="5ADCE2DF"/>
    <w:rsid w:val="5AEEABB3"/>
    <w:rsid w:val="5AF3551F"/>
    <w:rsid w:val="5AF79F8A"/>
    <w:rsid w:val="5AFDDB32"/>
    <w:rsid w:val="5B1A8F51"/>
    <w:rsid w:val="5B1FBEE9"/>
    <w:rsid w:val="5B2A8C46"/>
    <w:rsid w:val="5B38E8E2"/>
    <w:rsid w:val="5B4246C2"/>
    <w:rsid w:val="5B4EEC96"/>
    <w:rsid w:val="5B638AB5"/>
    <w:rsid w:val="5B815A61"/>
    <w:rsid w:val="5B87AF60"/>
    <w:rsid w:val="5B8DDEA4"/>
    <w:rsid w:val="5B9C8C81"/>
    <w:rsid w:val="5B9D40DA"/>
    <w:rsid w:val="5BA32C19"/>
    <w:rsid w:val="5BB029B1"/>
    <w:rsid w:val="5BBB5C12"/>
    <w:rsid w:val="5BC44994"/>
    <w:rsid w:val="5BCA9454"/>
    <w:rsid w:val="5BCBF84A"/>
    <w:rsid w:val="5BCE9D01"/>
    <w:rsid w:val="5BD0A425"/>
    <w:rsid w:val="5BD687B4"/>
    <w:rsid w:val="5BDBCE55"/>
    <w:rsid w:val="5BDEDD9E"/>
    <w:rsid w:val="5BDF8023"/>
    <w:rsid w:val="5BE40125"/>
    <w:rsid w:val="5BE6E2A3"/>
    <w:rsid w:val="5BE7D956"/>
    <w:rsid w:val="5BFEAB82"/>
    <w:rsid w:val="5BFF1777"/>
    <w:rsid w:val="5C023EA5"/>
    <w:rsid w:val="5C0B7386"/>
    <w:rsid w:val="5C0BEDD9"/>
    <w:rsid w:val="5C137FB4"/>
    <w:rsid w:val="5C1D6877"/>
    <w:rsid w:val="5C2CF70A"/>
    <w:rsid w:val="5C2EE287"/>
    <w:rsid w:val="5C34A940"/>
    <w:rsid w:val="5C39ED3B"/>
    <w:rsid w:val="5C4481EE"/>
    <w:rsid w:val="5C64424B"/>
    <w:rsid w:val="5C70BA64"/>
    <w:rsid w:val="5C7682A9"/>
    <w:rsid w:val="5CAFFCE5"/>
    <w:rsid w:val="5CB2A8CF"/>
    <w:rsid w:val="5CB4966F"/>
    <w:rsid w:val="5CB85ABE"/>
    <w:rsid w:val="5CBC22B7"/>
    <w:rsid w:val="5CC0551C"/>
    <w:rsid w:val="5CC42FAA"/>
    <w:rsid w:val="5CCAB5BE"/>
    <w:rsid w:val="5CD05AE8"/>
    <w:rsid w:val="5CD43AF0"/>
    <w:rsid w:val="5CD452DA"/>
    <w:rsid w:val="5CD562E2"/>
    <w:rsid w:val="5CE12207"/>
    <w:rsid w:val="5CE54098"/>
    <w:rsid w:val="5CEA9973"/>
    <w:rsid w:val="5CF545DA"/>
    <w:rsid w:val="5CF62D4E"/>
    <w:rsid w:val="5CF6DC1E"/>
    <w:rsid w:val="5CFB1AB5"/>
    <w:rsid w:val="5CFD68AC"/>
    <w:rsid w:val="5D00C62B"/>
    <w:rsid w:val="5D065EF8"/>
    <w:rsid w:val="5D0C6981"/>
    <w:rsid w:val="5D21691A"/>
    <w:rsid w:val="5D2A7133"/>
    <w:rsid w:val="5D339E88"/>
    <w:rsid w:val="5D3C5E6A"/>
    <w:rsid w:val="5D3EFD5D"/>
    <w:rsid w:val="5D48ED60"/>
    <w:rsid w:val="5D4B0867"/>
    <w:rsid w:val="5D4DC1F6"/>
    <w:rsid w:val="5D519886"/>
    <w:rsid w:val="5D56E175"/>
    <w:rsid w:val="5D5CD38F"/>
    <w:rsid w:val="5D61D727"/>
    <w:rsid w:val="5D623406"/>
    <w:rsid w:val="5D6AAC1B"/>
    <w:rsid w:val="5D732169"/>
    <w:rsid w:val="5D74869A"/>
    <w:rsid w:val="5D7501A0"/>
    <w:rsid w:val="5D76C38A"/>
    <w:rsid w:val="5D7D347C"/>
    <w:rsid w:val="5D8C3A9C"/>
    <w:rsid w:val="5D9C124F"/>
    <w:rsid w:val="5DA55B59"/>
    <w:rsid w:val="5DA7BBA8"/>
    <w:rsid w:val="5DAAB3F7"/>
    <w:rsid w:val="5DAAD132"/>
    <w:rsid w:val="5DB5ABAB"/>
    <w:rsid w:val="5DC189EF"/>
    <w:rsid w:val="5DC22BA1"/>
    <w:rsid w:val="5DC4B8D1"/>
    <w:rsid w:val="5DC695A7"/>
    <w:rsid w:val="5DC8E467"/>
    <w:rsid w:val="5DD3906A"/>
    <w:rsid w:val="5DDA088E"/>
    <w:rsid w:val="5DE36B9B"/>
    <w:rsid w:val="5DE889D0"/>
    <w:rsid w:val="5DEF4234"/>
    <w:rsid w:val="5E0C0E26"/>
    <w:rsid w:val="5E1DDD6C"/>
    <w:rsid w:val="5E20F677"/>
    <w:rsid w:val="5E2D2722"/>
    <w:rsid w:val="5E32CA20"/>
    <w:rsid w:val="5E38C1E5"/>
    <w:rsid w:val="5E3E8BFA"/>
    <w:rsid w:val="5E402BDF"/>
    <w:rsid w:val="5E41694B"/>
    <w:rsid w:val="5E420660"/>
    <w:rsid w:val="5E488D77"/>
    <w:rsid w:val="5E49D58F"/>
    <w:rsid w:val="5E4B1519"/>
    <w:rsid w:val="5E63A44B"/>
    <w:rsid w:val="5E65CABF"/>
    <w:rsid w:val="5E68ACB7"/>
    <w:rsid w:val="5E6B5AC8"/>
    <w:rsid w:val="5E716C3C"/>
    <w:rsid w:val="5E817382"/>
    <w:rsid w:val="5E93A7F3"/>
    <w:rsid w:val="5E994026"/>
    <w:rsid w:val="5EAC81CC"/>
    <w:rsid w:val="5EB287FB"/>
    <w:rsid w:val="5EB546ED"/>
    <w:rsid w:val="5EC1579A"/>
    <w:rsid w:val="5EC4D2DD"/>
    <w:rsid w:val="5ECAB131"/>
    <w:rsid w:val="5ECB51AC"/>
    <w:rsid w:val="5ECBC71F"/>
    <w:rsid w:val="5ECE4932"/>
    <w:rsid w:val="5ED2FD22"/>
    <w:rsid w:val="5ED396E3"/>
    <w:rsid w:val="5EDE9DDA"/>
    <w:rsid w:val="5EE29F04"/>
    <w:rsid w:val="5EF48E3E"/>
    <w:rsid w:val="5EF9724A"/>
    <w:rsid w:val="5EF992CF"/>
    <w:rsid w:val="5F03136C"/>
    <w:rsid w:val="5F0AE22E"/>
    <w:rsid w:val="5F0F2FB9"/>
    <w:rsid w:val="5F1EC0D8"/>
    <w:rsid w:val="5F23A70A"/>
    <w:rsid w:val="5F2D65A3"/>
    <w:rsid w:val="5F2FE308"/>
    <w:rsid w:val="5F3E4E49"/>
    <w:rsid w:val="5F4C7605"/>
    <w:rsid w:val="5F50540E"/>
    <w:rsid w:val="5F61234B"/>
    <w:rsid w:val="5F625D1B"/>
    <w:rsid w:val="5F635388"/>
    <w:rsid w:val="5F66FB70"/>
    <w:rsid w:val="5F7290FE"/>
    <w:rsid w:val="5F7A97DC"/>
    <w:rsid w:val="5F7B430B"/>
    <w:rsid w:val="5F877E9D"/>
    <w:rsid w:val="5F95DB3C"/>
    <w:rsid w:val="5F98D1BC"/>
    <w:rsid w:val="5FA0A1B3"/>
    <w:rsid w:val="5FA93742"/>
    <w:rsid w:val="5FA9AC8F"/>
    <w:rsid w:val="5FBD0D94"/>
    <w:rsid w:val="5FD04C59"/>
    <w:rsid w:val="5FE72427"/>
    <w:rsid w:val="5FF926ED"/>
    <w:rsid w:val="5FFE8EB8"/>
    <w:rsid w:val="6002CAFB"/>
    <w:rsid w:val="6012496B"/>
    <w:rsid w:val="601DD7EE"/>
    <w:rsid w:val="602DB558"/>
    <w:rsid w:val="6034B344"/>
    <w:rsid w:val="6034BDE4"/>
    <w:rsid w:val="60376D07"/>
    <w:rsid w:val="60484AD1"/>
    <w:rsid w:val="60510284"/>
    <w:rsid w:val="605C91CB"/>
    <w:rsid w:val="60698692"/>
    <w:rsid w:val="60855E49"/>
    <w:rsid w:val="608D7060"/>
    <w:rsid w:val="608E6521"/>
    <w:rsid w:val="60A8DD3A"/>
    <w:rsid w:val="60AB20B6"/>
    <w:rsid w:val="60AC44EC"/>
    <w:rsid w:val="60C57DD4"/>
    <w:rsid w:val="60D55C26"/>
    <w:rsid w:val="60D79680"/>
    <w:rsid w:val="60D8302A"/>
    <w:rsid w:val="60E13502"/>
    <w:rsid w:val="60F1644B"/>
    <w:rsid w:val="60FC5BD1"/>
    <w:rsid w:val="60FCCD7E"/>
    <w:rsid w:val="60FD3A4A"/>
    <w:rsid w:val="61035334"/>
    <w:rsid w:val="6106C223"/>
    <w:rsid w:val="6114A9AE"/>
    <w:rsid w:val="6116A9CB"/>
    <w:rsid w:val="611AE20F"/>
    <w:rsid w:val="6132A1E3"/>
    <w:rsid w:val="613CF66F"/>
    <w:rsid w:val="6144FC26"/>
    <w:rsid w:val="6154E963"/>
    <w:rsid w:val="616060BC"/>
    <w:rsid w:val="61639B44"/>
    <w:rsid w:val="61650F2F"/>
    <w:rsid w:val="6165CD96"/>
    <w:rsid w:val="6166A44C"/>
    <w:rsid w:val="616BDE6A"/>
    <w:rsid w:val="61889941"/>
    <w:rsid w:val="61933811"/>
    <w:rsid w:val="619C2489"/>
    <w:rsid w:val="61A6191C"/>
    <w:rsid w:val="61AEE84A"/>
    <w:rsid w:val="61C05EDB"/>
    <w:rsid w:val="61C9AA86"/>
    <w:rsid w:val="61CBF84A"/>
    <w:rsid w:val="61CFA8B7"/>
    <w:rsid w:val="61E4F254"/>
    <w:rsid w:val="61ED301D"/>
    <w:rsid w:val="61F36377"/>
    <w:rsid w:val="6204EF2D"/>
    <w:rsid w:val="6209F3D7"/>
    <w:rsid w:val="620FDFE0"/>
    <w:rsid w:val="6210CF82"/>
    <w:rsid w:val="62144F9A"/>
    <w:rsid w:val="62343A1B"/>
    <w:rsid w:val="6234C421"/>
    <w:rsid w:val="623D0329"/>
    <w:rsid w:val="62408FCF"/>
    <w:rsid w:val="6244A341"/>
    <w:rsid w:val="624A9FF2"/>
    <w:rsid w:val="624C33CB"/>
    <w:rsid w:val="624F1314"/>
    <w:rsid w:val="6263E444"/>
    <w:rsid w:val="62648552"/>
    <w:rsid w:val="627E31B1"/>
    <w:rsid w:val="627EEC1C"/>
    <w:rsid w:val="628661C6"/>
    <w:rsid w:val="62867325"/>
    <w:rsid w:val="628AFB25"/>
    <w:rsid w:val="628C53C8"/>
    <w:rsid w:val="628D0860"/>
    <w:rsid w:val="629045D4"/>
    <w:rsid w:val="62955C92"/>
    <w:rsid w:val="62968D84"/>
    <w:rsid w:val="629C348D"/>
    <w:rsid w:val="62A25262"/>
    <w:rsid w:val="62AF3B7E"/>
    <w:rsid w:val="62B0C45A"/>
    <w:rsid w:val="62B309AF"/>
    <w:rsid w:val="62B55C84"/>
    <w:rsid w:val="62B6F70A"/>
    <w:rsid w:val="62BB3013"/>
    <w:rsid w:val="62C20451"/>
    <w:rsid w:val="62CE0AC5"/>
    <w:rsid w:val="62D25B07"/>
    <w:rsid w:val="62D9B038"/>
    <w:rsid w:val="62DE5DEA"/>
    <w:rsid w:val="62ED6ABC"/>
    <w:rsid w:val="62F8BCFE"/>
    <w:rsid w:val="630088FA"/>
    <w:rsid w:val="6307F8F4"/>
    <w:rsid w:val="631FC7B8"/>
    <w:rsid w:val="63232D23"/>
    <w:rsid w:val="6329A8EE"/>
    <w:rsid w:val="632D1797"/>
    <w:rsid w:val="634A37DB"/>
    <w:rsid w:val="6351FACA"/>
    <w:rsid w:val="63576A22"/>
    <w:rsid w:val="635EF8FB"/>
    <w:rsid w:val="63613D95"/>
    <w:rsid w:val="636973F6"/>
    <w:rsid w:val="636EDC5F"/>
    <w:rsid w:val="6372A0D0"/>
    <w:rsid w:val="637ADEF7"/>
    <w:rsid w:val="63997644"/>
    <w:rsid w:val="639DE8B6"/>
    <w:rsid w:val="63A8B555"/>
    <w:rsid w:val="63B81359"/>
    <w:rsid w:val="63BFBA2F"/>
    <w:rsid w:val="63C7ACE1"/>
    <w:rsid w:val="63C97DC8"/>
    <w:rsid w:val="63CFB086"/>
    <w:rsid w:val="63D5244F"/>
    <w:rsid w:val="63D759DF"/>
    <w:rsid w:val="63E3BB1D"/>
    <w:rsid w:val="63EB9861"/>
    <w:rsid w:val="63EF3082"/>
    <w:rsid w:val="63FC77B6"/>
    <w:rsid w:val="6405E904"/>
    <w:rsid w:val="640BF934"/>
    <w:rsid w:val="640E6F1F"/>
    <w:rsid w:val="64106FBC"/>
    <w:rsid w:val="6414504A"/>
    <w:rsid w:val="641B91EC"/>
    <w:rsid w:val="641BA35B"/>
    <w:rsid w:val="6422D768"/>
    <w:rsid w:val="642E557F"/>
    <w:rsid w:val="64360415"/>
    <w:rsid w:val="6436599C"/>
    <w:rsid w:val="644161C5"/>
    <w:rsid w:val="64693702"/>
    <w:rsid w:val="6469D26B"/>
    <w:rsid w:val="6478BBFB"/>
    <w:rsid w:val="647A7805"/>
    <w:rsid w:val="647CC8E0"/>
    <w:rsid w:val="648C1E5E"/>
    <w:rsid w:val="648C9D82"/>
    <w:rsid w:val="648F2F3D"/>
    <w:rsid w:val="649118AF"/>
    <w:rsid w:val="64A5389A"/>
    <w:rsid w:val="64A82555"/>
    <w:rsid w:val="64C197CD"/>
    <w:rsid w:val="64C5AA7B"/>
    <w:rsid w:val="64CEA17A"/>
    <w:rsid w:val="64DA74BB"/>
    <w:rsid w:val="64DE0DAF"/>
    <w:rsid w:val="64E15DB9"/>
    <w:rsid w:val="64E1FA67"/>
    <w:rsid w:val="64E207E8"/>
    <w:rsid w:val="64EDB790"/>
    <w:rsid w:val="64FE61C6"/>
    <w:rsid w:val="64FF7D7D"/>
    <w:rsid w:val="65053337"/>
    <w:rsid w:val="65075951"/>
    <w:rsid w:val="6507C83F"/>
    <w:rsid w:val="6509E067"/>
    <w:rsid w:val="6511050F"/>
    <w:rsid w:val="6511F88E"/>
    <w:rsid w:val="6514D43F"/>
    <w:rsid w:val="651A9D79"/>
    <w:rsid w:val="651DB792"/>
    <w:rsid w:val="651F24FB"/>
    <w:rsid w:val="6527C4A5"/>
    <w:rsid w:val="652BE7A4"/>
    <w:rsid w:val="6534A390"/>
    <w:rsid w:val="653A7CFB"/>
    <w:rsid w:val="6543BFFD"/>
    <w:rsid w:val="65462C89"/>
    <w:rsid w:val="65514D5A"/>
    <w:rsid w:val="6554AEE8"/>
    <w:rsid w:val="6557E304"/>
    <w:rsid w:val="656283E7"/>
    <w:rsid w:val="65686CC9"/>
    <w:rsid w:val="656A57D8"/>
    <w:rsid w:val="6580F4B6"/>
    <w:rsid w:val="65811CB7"/>
    <w:rsid w:val="6584F38A"/>
    <w:rsid w:val="658A689F"/>
    <w:rsid w:val="658C6EC9"/>
    <w:rsid w:val="658E950B"/>
    <w:rsid w:val="6592B43A"/>
    <w:rsid w:val="65BC2FFE"/>
    <w:rsid w:val="65CAE89A"/>
    <w:rsid w:val="65CB2697"/>
    <w:rsid w:val="65CB6828"/>
    <w:rsid w:val="65CF694F"/>
    <w:rsid w:val="65D584C3"/>
    <w:rsid w:val="65E1078D"/>
    <w:rsid w:val="65F73CF7"/>
    <w:rsid w:val="6605693D"/>
    <w:rsid w:val="66090006"/>
    <w:rsid w:val="660A1ADF"/>
    <w:rsid w:val="660B49BD"/>
    <w:rsid w:val="660D567D"/>
    <w:rsid w:val="661327CB"/>
    <w:rsid w:val="661EDEDD"/>
    <w:rsid w:val="66224649"/>
    <w:rsid w:val="66304BE6"/>
    <w:rsid w:val="6631AF0A"/>
    <w:rsid w:val="6656F9FD"/>
    <w:rsid w:val="665DB327"/>
    <w:rsid w:val="66633064"/>
    <w:rsid w:val="6664B2F5"/>
    <w:rsid w:val="666FC95A"/>
    <w:rsid w:val="667FD7FB"/>
    <w:rsid w:val="668128E0"/>
    <w:rsid w:val="668FC82B"/>
    <w:rsid w:val="6695239D"/>
    <w:rsid w:val="669A08E7"/>
    <w:rsid w:val="66A4002B"/>
    <w:rsid w:val="66B4D2E6"/>
    <w:rsid w:val="66B9F9BA"/>
    <w:rsid w:val="66BA6471"/>
    <w:rsid w:val="66C240E5"/>
    <w:rsid w:val="66CBC425"/>
    <w:rsid w:val="66D164D0"/>
    <w:rsid w:val="66E71701"/>
    <w:rsid w:val="66EB88A9"/>
    <w:rsid w:val="66F75C41"/>
    <w:rsid w:val="66FECDF7"/>
    <w:rsid w:val="67086594"/>
    <w:rsid w:val="670DEBA0"/>
    <w:rsid w:val="6710A1AD"/>
    <w:rsid w:val="67130DE5"/>
    <w:rsid w:val="6716647A"/>
    <w:rsid w:val="671944AA"/>
    <w:rsid w:val="6733014A"/>
    <w:rsid w:val="673ED0D5"/>
    <w:rsid w:val="6746A1B5"/>
    <w:rsid w:val="67522153"/>
    <w:rsid w:val="675CB839"/>
    <w:rsid w:val="675CCFA2"/>
    <w:rsid w:val="675EE3A7"/>
    <w:rsid w:val="6760C663"/>
    <w:rsid w:val="6763FCB4"/>
    <w:rsid w:val="676DC708"/>
    <w:rsid w:val="677045B0"/>
    <w:rsid w:val="67753EE5"/>
    <w:rsid w:val="67986AC2"/>
    <w:rsid w:val="67A23976"/>
    <w:rsid w:val="67AF8D0E"/>
    <w:rsid w:val="67BF559F"/>
    <w:rsid w:val="67C20AB7"/>
    <w:rsid w:val="67DCF6E5"/>
    <w:rsid w:val="67E09489"/>
    <w:rsid w:val="67F75595"/>
    <w:rsid w:val="67FFC31E"/>
    <w:rsid w:val="68024259"/>
    <w:rsid w:val="68082D78"/>
    <w:rsid w:val="680B524F"/>
    <w:rsid w:val="6811B758"/>
    <w:rsid w:val="6817DDDB"/>
    <w:rsid w:val="681CC4E2"/>
    <w:rsid w:val="6834204B"/>
    <w:rsid w:val="6836C50F"/>
    <w:rsid w:val="683A64C0"/>
    <w:rsid w:val="6854D309"/>
    <w:rsid w:val="685C34B4"/>
    <w:rsid w:val="686A529B"/>
    <w:rsid w:val="68704B1D"/>
    <w:rsid w:val="6875E662"/>
    <w:rsid w:val="6876F231"/>
    <w:rsid w:val="687B5356"/>
    <w:rsid w:val="6884364F"/>
    <w:rsid w:val="6885E8BF"/>
    <w:rsid w:val="688AE8B8"/>
    <w:rsid w:val="688D9D97"/>
    <w:rsid w:val="68965E20"/>
    <w:rsid w:val="68981F38"/>
    <w:rsid w:val="68A2050A"/>
    <w:rsid w:val="68A2473D"/>
    <w:rsid w:val="68A3384A"/>
    <w:rsid w:val="68CD9BD8"/>
    <w:rsid w:val="68D173C4"/>
    <w:rsid w:val="68D6886E"/>
    <w:rsid w:val="68DA1D59"/>
    <w:rsid w:val="68DD5AEC"/>
    <w:rsid w:val="68DFB574"/>
    <w:rsid w:val="68E17362"/>
    <w:rsid w:val="68E2AEF7"/>
    <w:rsid w:val="68E4581A"/>
    <w:rsid w:val="68E9849F"/>
    <w:rsid w:val="690F6F01"/>
    <w:rsid w:val="6910C321"/>
    <w:rsid w:val="69136835"/>
    <w:rsid w:val="6918E91C"/>
    <w:rsid w:val="69246F73"/>
    <w:rsid w:val="692C79CB"/>
    <w:rsid w:val="69396CFA"/>
    <w:rsid w:val="694CB423"/>
    <w:rsid w:val="694E5B44"/>
    <w:rsid w:val="695062D8"/>
    <w:rsid w:val="69587163"/>
    <w:rsid w:val="6959030E"/>
    <w:rsid w:val="6968FEC8"/>
    <w:rsid w:val="6972AEBB"/>
    <w:rsid w:val="6975EEB8"/>
    <w:rsid w:val="69844DF2"/>
    <w:rsid w:val="69924F99"/>
    <w:rsid w:val="69950A53"/>
    <w:rsid w:val="6996F552"/>
    <w:rsid w:val="699BE20B"/>
    <w:rsid w:val="69A9426A"/>
    <w:rsid w:val="69AB1753"/>
    <w:rsid w:val="69D1859B"/>
    <w:rsid w:val="69D1D4CD"/>
    <w:rsid w:val="69D2267D"/>
    <w:rsid w:val="69DD1F1E"/>
    <w:rsid w:val="69DEB412"/>
    <w:rsid w:val="69DEE699"/>
    <w:rsid w:val="69E17442"/>
    <w:rsid w:val="69E3FF73"/>
    <w:rsid w:val="69E425F7"/>
    <w:rsid w:val="69E53BF6"/>
    <w:rsid w:val="69E6EFF6"/>
    <w:rsid w:val="69ED866A"/>
    <w:rsid w:val="69EF4115"/>
    <w:rsid w:val="69F0C106"/>
    <w:rsid w:val="6A00C236"/>
    <w:rsid w:val="6A074A32"/>
    <w:rsid w:val="6A0A909F"/>
    <w:rsid w:val="6A0BAB91"/>
    <w:rsid w:val="6A0BE577"/>
    <w:rsid w:val="6A0CCE7D"/>
    <w:rsid w:val="6A0D3726"/>
    <w:rsid w:val="6A0DFC0A"/>
    <w:rsid w:val="6A1F16AA"/>
    <w:rsid w:val="6A2E67A5"/>
    <w:rsid w:val="6A39EE22"/>
    <w:rsid w:val="6A3EE991"/>
    <w:rsid w:val="6A45BEA4"/>
    <w:rsid w:val="6A48090F"/>
    <w:rsid w:val="6A4A45E3"/>
    <w:rsid w:val="6A4A92CD"/>
    <w:rsid w:val="6A5479B9"/>
    <w:rsid w:val="6A5A896B"/>
    <w:rsid w:val="6A5D83C5"/>
    <w:rsid w:val="6A6E111E"/>
    <w:rsid w:val="6A80D864"/>
    <w:rsid w:val="6A8C59DF"/>
    <w:rsid w:val="6A8E433E"/>
    <w:rsid w:val="6A910DBA"/>
    <w:rsid w:val="6A9A8255"/>
    <w:rsid w:val="6A9C0BFF"/>
    <w:rsid w:val="6AACA08B"/>
    <w:rsid w:val="6AB3896C"/>
    <w:rsid w:val="6AB6AFE8"/>
    <w:rsid w:val="6AB8ABD6"/>
    <w:rsid w:val="6AC50D77"/>
    <w:rsid w:val="6ACD9B59"/>
    <w:rsid w:val="6AD5ABEF"/>
    <w:rsid w:val="6ADE2563"/>
    <w:rsid w:val="6AF155F2"/>
    <w:rsid w:val="6AF22A2E"/>
    <w:rsid w:val="6AF7BBFF"/>
    <w:rsid w:val="6AFF424B"/>
    <w:rsid w:val="6B079A4E"/>
    <w:rsid w:val="6B2BAD24"/>
    <w:rsid w:val="6B312120"/>
    <w:rsid w:val="6B34CC3F"/>
    <w:rsid w:val="6B5105D1"/>
    <w:rsid w:val="6B52A3E5"/>
    <w:rsid w:val="6B5FB986"/>
    <w:rsid w:val="6B617994"/>
    <w:rsid w:val="6B644C3C"/>
    <w:rsid w:val="6B684024"/>
    <w:rsid w:val="6B6B553F"/>
    <w:rsid w:val="6B6EA2DB"/>
    <w:rsid w:val="6B713A6B"/>
    <w:rsid w:val="6B74C3DD"/>
    <w:rsid w:val="6B7A5498"/>
    <w:rsid w:val="6B808AED"/>
    <w:rsid w:val="6B81AAB4"/>
    <w:rsid w:val="6B85F83E"/>
    <w:rsid w:val="6B9C42E2"/>
    <w:rsid w:val="6BA3A269"/>
    <w:rsid w:val="6BA3FD88"/>
    <w:rsid w:val="6BA46A7E"/>
    <w:rsid w:val="6BC95879"/>
    <w:rsid w:val="6BD9BD3E"/>
    <w:rsid w:val="6BEF68DA"/>
    <w:rsid w:val="6BF64479"/>
    <w:rsid w:val="6C0698C8"/>
    <w:rsid w:val="6C09C4BE"/>
    <w:rsid w:val="6C0E0CCD"/>
    <w:rsid w:val="6C1FCA34"/>
    <w:rsid w:val="6C28893D"/>
    <w:rsid w:val="6C29EAB0"/>
    <w:rsid w:val="6C2EF939"/>
    <w:rsid w:val="6C327D2E"/>
    <w:rsid w:val="6C3BC015"/>
    <w:rsid w:val="6C3DD97A"/>
    <w:rsid w:val="6C47674E"/>
    <w:rsid w:val="6C4F7ABC"/>
    <w:rsid w:val="6C52E12F"/>
    <w:rsid w:val="6C55C80D"/>
    <w:rsid w:val="6C5A855D"/>
    <w:rsid w:val="6C5E9EB8"/>
    <w:rsid w:val="6C60FBAF"/>
    <w:rsid w:val="6C677BAE"/>
    <w:rsid w:val="6C694319"/>
    <w:rsid w:val="6C6D6C6F"/>
    <w:rsid w:val="6C7965C9"/>
    <w:rsid w:val="6C888EE4"/>
    <w:rsid w:val="6C8CED7C"/>
    <w:rsid w:val="6C91C541"/>
    <w:rsid w:val="6CA1C46B"/>
    <w:rsid w:val="6CA99240"/>
    <w:rsid w:val="6CB20D44"/>
    <w:rsid w:val="6CB29DC2"/>
    <w:rsid w:val="6CC38873"/>
    <w:rsid w:val="6CC4A78B"/>
    <w:rsid w:val="6CC99DF7"/>
    <w:rsid w:val="6CCDFDE0"/>
    <w:rsid w:val="6CCF9220"/>
    <w:rsid w:val="6CDE9803"/>
    <w:rsid w:val="6CE113DE"/>
    <w:rsid w:val="6CF4EF0B"/>
    <w:rsid w:val="6CFE2DC0"/>
    <w:rsid w:val="6D0F136D"/>
    <w:rsid w:val="6D1242FD"/>
    <w:rsid w:val="6D18C050"/>
    <w:rsid w:val="6D19C3D2"/>
    <w:rsid w:val="6D1E779E"/>
    <w:rsid w:val="6D255134"/>
    <w:rsid w:val="6D2EE458"/>
    <w:rsid w:val="6D41AD06"/>
    <w:rsid w:val="6D41CF82"/>
    <w:rsid w:val="6D4B3B43"/>
    <w:rsid w:val="6D6CD579"/>
    <w:rsid w:val="6D75D403"/>
    <w:rsid w:val="6D8EEA8F"/>
    <w:rsid w:val="6D9DDA76"/>
    <w:rsid w:val="6DA02DE8"/>
    <w:rsid w:val="6DA33B14"/>
    <w:rsid w:val="6DA341B9"/>
    <w:rsid w:val="6DA3C458"/>
    <w:rsid w:val="6DA9F3B0"/>
    <w:rsid w:val="6DB11D11"/>
    <w:rsid w:val="6DB60A51"/>
    <w:rsid w:val="6DD7F59D"/>
    <w:rsid w:val="6DEED95C"/>
    <w:rsid w:val="6E053BDC"/>
    <w:rsid w:val="6E0B1043"/>
    <w:rsid w:val="6E0DC707"/>
    <w:rsid w:val="6E0F417B"/>
    <w:rsid w:val="6E1CC80C"/>
    <w:rsid w:val="6E1E4228"/>
    <w:rsid w:val="6E1F883F"/>
    <w:rsid w:val="6E22D4F6"/>
    <w:rsid w:val="6E2A8DF2"/>
    <w:rsid w:val="6E31B60F"/>
    <w:rsid w:val="6E383BAA"/>
    <w:rsid w:val="6E3CEAA4"/>
    <w:rsid w:val="6E4224F3"/>
    <w:rsid w:val="6E4315C6"/>
    <w:rsid w:val="6E4C7F7B"/>
    <w:rsid w:val="6E56605A"/>
    <w:rsid w:val="6E5D7666"/>
    <w:rsid w:val="6E5E9DA9"/>
    <w:rsid w:val="6E5F44DF"/>
    <w:rsid w:val="6E647C27"/>
    <w:rsid w:val="6E6A36E3"/>
    <w:rsid w:val="6E7788B1"/>
    <w:rsid w:val="6E7E36ED"/>
    <w:rsid w:val="6E91E41E"/>
    <w:rsid w:val="6EB233FC"/>
    <w:rsid w:val="6EB41200"/>
    <w:rsid w:val="6EB5A4AA"/>
    <w:rsid w:val="6EC14F3E"/>
    <w:rsid w:val="6EC37917"/>
    <w:rsid w:val="6ECC8CF5"/>
    <w:rsid w:val="6ED71EA5"/>
    <w:rsid w:val="6EDBABF7"/>
    <w:rsid w:val="6EE19E5B"/>
    <w:rsid w:val="6EE1CB06"/>
    <w:rsid w:val="6EFFC9FE"/>
    <w:rsid w:val="6F045FFD"/>
    <w:rsid w:val="6F0D4EDF"/>
    <w:rsid w:val="6F0E63D6"/>
    <w:rsid w:val="6F1532ED"/>
    <w:rsid w:val="6F198341"/>
    <w:rsid w:val="6F1AA9B1"/>
    <w:rsid w:val="6F1C1B9B"/>
    <w:rsid w:val="6F22B93D"/>
    <w:rsid w:val="6F2BA3E2"/>
    <w:rsid w:val="6F301138"/>
    <w:rsid w:val="6F34372D"/>
    <w:rsid w:val="6F3B02E6"/>
    <w:rsid w:val="6F3C8752"/>
    <w:rsid w:val="6F40A6DE"/>
    <w:rsid w:val="6F41B141"/>
    <w:rsid w:val="6F45698F"/>
    <w:rsid w:val="6F4CE716"/>
    <w:rsid w:val="6F543A35"/>
    <w:rsid w:val="6F5A472B"/>
    <w:rsid w:val="6F63942F"/>
    <w:rsid w:val="6F673375"/>
    <w:rsid w:val="6F6BF36C"/>
    <w:rsid w:val="6F6E2FB7"/>
    <w:rsid w:val="6F7139D9"/>
    <w:rsid w:val="6F743612"/>
    <w:rsid w:val="6F7F5502"/>
    <w:rsid w:val="6F860AA0"/>
    <w:rsid w:val="6FA1A59F"/>
    <w:rsid w:val="6FA829FE"/>
    <w:rsid w:val="6FAB696D"/>
    <w:rsid w:val="6FB16EC8"/>
    <w:rsid w:val="6FB674CF"/>
    <w:rsid w:val="6FBF280C"/>
    <w:rsid w:val="6FC13E85"/>
    <w:rsid w:val="6FC302FE"/>
    <w:rsid w:val="6FC79DA2"/>
    <w:rsid w:val="6FC7BB62"/>
    <w:rsid w:val="6FD0EAC4"/>
    <w:rsid w:val="6FE54EC1"/>
    <w:rsid w:val="6FEA66B5"/>
    <w:rsid w:val="6FEE94DD"/>
    <w:rsid w:val="6FF61147"/>
    <w:rsid w:val="6FFC91EC"/>
    <w:rsid w:val="70088DFD"/>
    <w:rsid w:val="70178BE5"/>
    <w:rsid w:val="702620F6"/>
    <w:rsid w:val="70338F29"/>
    <w:rsid w:val="7038F055"/>
    <w:rsid w:val="703D3320"/>
    <w:rsid w:val="703EDF2D"/>
    <w:rsid w:val="7041308A"/>
    <w:rsid w:val="70483716"/>
    <w:rsid w:val="704B0B56"/>
    <w:rsid w:val="70539A3B"/>
    <w:rsid w:val="70588CD0"/>
    <w:rsid w:val="7085CEDD"/>
    <w:rsid w:val="7088EDC7"/>
    <w:rsid w:val="70890007"/>
    <w:rsid w:val="708C1B37"/>
    <w:rsid w:val="70904F74"/>
    <w:rsid w:val="70940A5F"/>
    <w:rsid w:val="70956665"/>
    <w:rsid w:val="7095FB08"/>
    <w:rsid w:val="70AADA2C"/>
    <w:rsid w:val="70AAF5C7"/>
    <w:rsid w:val="70CB5C9D"/>
    <w:rsid w:val="70CE201C"/>
    <w:rsid w:val="70D28096"/>
    <w:rsid w:val="70D7ACFD"/>
    <w:rsid w:val="70D946AA"/>
    <w:rsid w:val="70D9EAFF"/>
    <w:rsid w:val="70E8B330"/>
    <w:rsid w:val="70F466D5"/>
    <w:rsid w:val="70F70F6B"/>
    <w:rsid w:val="710118A4"/>
    <w:rsid w:val="71068D3E"/>
    <w:rsid w:val="710B5CAC"/>
    <w:rsid w:val="710EB557"/>
    <w:rsid w:val="7112182A"/>
    <w:rsid w:val="711AC8D0"/>
    <w:rsid w:val="711D5C0C"/>
    <w:rsid w:val="711D642C"/>
    <w:rsid w:val="711E11CE"/>
    <w:rsid w:val="712BC75E"/>
    <w:rsid w:val="712E158E"/>
    <w:rsid w:val="7142579F"/>
    <w:rsid w:val="71457587"/>
    <w:rsid w:val="714FE6C4"/>
    <w:rsid w:val="716344AB"/>
    <w:rsid w:val="716B632D"/>
    <w:rsid w:val="7170D313"/>
    <w:rsid w:val="7173A238"/>
    <w:rsid w:val="717CD309"/>
    <w:rsid w:val="7183CC67"/>
    <w:rsid w:val="718E7002"/>
    <w:rsid w:val="71A5878F"/>
    <w:rsid w:val="71A803DD"/>
    <w:rsid w:val="71B52DF6"/>
    <w:rsid w:val="71BB481E"/>
    <w:rsid w:val="71CC7CE9"/>
    <w:rsid w:val="71CEC25C"/>
    <w:rsid w:val="71D94354"/>
    <w:rsid w:val="71DF80AB"/>
    <w:rsid w:val="71EC2C66"/>
    <w:rsid w:val="71F18308"/>
    <w:rsid w:val="71FE0DEE"/>
    <w:rsid w:val="72013BF5"/>
    <w:rsid w:val="720217D5"/>
    <w:rsid w:val="723C8334"/>
    <w:rsid w:val="724658C9"/>
    <w:rsid w:val="724706B9"/>
    <w:rsid w:val="7251CB45"/>
    <w:rsid w:val="7257F4BA"/>
    <w:rsid w:val="725D0A17"/>
    <w:rsid w:val="725E18F8"/>
    <w:rsid w:val="72675A1A"/>
    <w:rsid w:val="727A6013"/>
    <w:rsid w:val="727D62E7"/>
    <w:rsid w:val="7288F4DB"/>
    <w:rsid w:val="72909ABE"/>
    <w:rsid w:val="72915F0C"/>
    <w:rsid w:val="72916DA5"/>
    <w:rsid w:val="7291986C"/>
    <w:rsid w:val="72974A51"/>
    <w:rsid w:val="72A4DF59"/>
    <w:rsid w:val="72AAE8CA"/>
    <w:rsid w:val="72B0EF82"/>
    <w:rsid w:val="72B1D1DC"/>
    <w:rsid w:val="72C5405B"/>
    <w:rsid w:val="72C77BC7"/>
    <w:rsid w:val="72CFBD49"/>
    <w:rsid w:val="72D0CEBC"/>
    <w:rsid w:val="72D9415C"/>
    <w:rsid w:val="72D9DAE8"/>
    <w:rsid w:val="72DFD3D3"/>
    <w:rsid w:val="72E53401"/>
    <w:rsid w:val="72E5A59F"/>
    <w:rsid w:val="72ED3FC3"/>
    <w:rsid w:val="72F6FF1C"/>
    <w:rsid w:val="733EDF06"/>
    <w:rsid w:val="733EF64A"/>
    <w:rsid w:val="73429D18"/>
    <w:rsid w:val="73458897"/>
    <w:rsid w:val="734B5573"/>
    <w:rsid w:val="734DFF1F"/>
    <w:rsid w:val="7351B50C"/>
    <w:rsid w:val="735CCB7D"/>
    <w:rsid w:val="73617164"/>
    <w:rsid w:val="7381ABB1"/>
    <w:rsid w:val="738CFA02"/>
    <w:rsid w:val="738F2EB5"/>
    <w:rsid w:val="7398CEAF"/>
    <w:rsid w:val="73A28472"/>
    <w:rsid w:val="73AB8664"/>
    <w:rsid w:val="73AD11D0"/>
    <w:rsid w:val="73AEE73B"/>
    <w:rsid w:val="73B9C250"/>
    <w:rsid w:val="73BA68B4"/>
    <w:rsid w:val="73BACD90"/>
    <w:rsid w:val="73C26CF0"/>
    <w:rsid w:val="73C8563C"/>
    <w:rsid w:val="73CA4A1E"/>
    <w:rsid w:val="73CE376B"/>
    <w:rsid w:val="73DAB40E"/>
    <w:rsid w:val="73E13F4D"/>
    <w:rsid w:val="73E435B5"/>
    <w:rsid w:val="73E904A2"/>
    <w:rsid w:val="73F4F8FC"/>
    <w:rsid w:val="74021D84"/>
    <w:rsid w:val="740C65F8"/>
    <w:rsid w:val="740DD775"/>
    <w:rsid w:val="7417FD94"/>
    <w:rsid w:val="741BC1FB"/>
    <w:rsid w:val="741D036B"/>
    <w:rsid w:val="741DC94B"/>
    <w:rsid w:val="74233E45"/>
    <w:rsid w:val="74367B84"/>
    <w:rsid w:val="7438A7C6"/>
    <w:rsid w:val="743FEFCA"/>
    <w:rsid w:val="7449C623"/>
    <w:rsid w:val="744F6B06"/>
    <w:rsid w:val="7456E138"/>
    <w:rsid w:val="7459EF70"/>
    <w:rsid w:val="745D31AF"/>
    <w:rsid w:val="747D7B1E"/>
    <w:rsid w:val="747F13BF"/>
    <w:rsid w:val="748547E1"/>
    <w:rsid w:val="748CD271"/>
    <w:rsid w:val="748DA566"/>
    <w:rsid w:val="74966D6E"/>
    <w:rsid w:val="749B4F6D"/>
    <w:rsid w:val="749ED499"/>
    <w:rsid w:val="74A23FDE"/>
    <w:rsid w:val="74AD14B3"/>
    <w:rsid w:val="74ADDDEB"/>
    <w:rsid w:val="74BBD5A5"/>
    <w:rsid w:val="74C3189B"/>
    <w:rsid w:val="74C4C3CB"/>
    <w:rsid w:val="74D3C224"/>
    <w:rsid w:val="74DC2AEC"/>
    <w:rsid w:val="74E11C8D"/>
    <w:rsid w:val="74E39008"/>
    <w:rsid w:val="74E4C9BA"/>
    <w:rsid w:val="74E63601"/>
    <w:rsid w:val="75041F4B"/>
    <w:rsid w:val="7506C31D"/>
    <w:rsid w:val="750DCB73"/>
    <w:rsid w:val="751A917B"/>
    <w:rsid w:val="7520948B"/>
    <w:rsid w:val="75251F9F"/>
    <w:rsid w:val="753231B7"/>
    <w:rsid w:val="753511B9"/>
    <w:rsid w:val="753CD9ED"/>
    <w:rsid w:val="754B8A96"/>
    <w:rsid w:val="755267D1"/>
    <w:rsid w:val="7557ED0B"/>
    <w:rsid w:val="756333FC"/>
    <w:rsid w:val="75664A91"/>
    <w:rsid w:val="756DA50B"/>
    <w:rsid w:val="75841F07"/>
    <w:rsid w:val="75863243"/>
    <w:rsid w:val="7588C500"/>
    <w:rsid w:val="75918324"/>
    <w:rsid w:val="759B4EAA"/>
    <w:rsid w:val="759E7368"/>
    <w:rsid w:val="75AB8623"/>
    <w:rsid w:val="75B2E643"/>
    <w:rsid w:val="75C0DF04"/>
    <w:rsid w:val="75D1C60F"/>
    <w:rsid w:val="75D4A4E9"/>
    <w:rsid w:val="75DB4184"/>
    <w:rsid w:val="75E3DC58"/>
    <w:rsid w:val="75E422DB"/>
    <w:rsid w:val="75E80B1F"/>
    <w:rsid w:val="75E9A45F"/>
    <w:rsid w:val="7600F62F"/>
    <w:rsid w:val="76152D99"/>
    <w:rsid w:val="76260CD9"/>
    <w:rsid w:val="76261824"/>
    <w:rsid w:val="7626FF9E"/>
    <w:rsid w:val="762DEA4C"/>
    <w:rsid w:val="7631BEBC"/>
    <w:rsid w:val="763EA697"/>
    <w:rsid w:val="76493A22"/>
    <w:rsid w:val="765B2AFE"/>
    <w:rsid w:val="76616F02"/>
    <w:rsid w:val="7676A28C"/>
    <w:rsid w:val="7681924A"/>
    <w:rsid w:val="7689EE40"/>
    <w:rsid w:val="768D84B8"/>
    <w:rsid w:val="769158DA"/>
    <w:rsid w:val="7699E5BC"/>
    <w:rsid w:val="769EB118"/>
    <w:rsid w:val="76A56C30"/>
    <w:rsid w:val="76A9798A"/>
    <w:rsid w:val="76B1BB9A"/>
    <w:rsid w:val="76BB667D"/>
    <w:rsid w:val="76BF652D"/>
    <w:rsid w:val="76C07EFC"/>
    <w:rsid w:val="76D0F549"/>
    <w:rsid w:val="76D375B9"/>
    <w:rsid w:val="76D6EACF"/>
    <w:rsid w:val="76D8712D"/>
    <w:rsid w:val="76DBE482"/>
    <w:rsid w:val="76DD6186"/>
    <w:rsid w:val="76E09DC2"/>
    <w:rsid w:val="7700B72D"/>
    <w:rsid w:val="7701E81C"/>
    <w:rsid w:val="7708CB15"/>
    <w:rsid w:val="7708FB66"/>
    <w:rsid w:val="771435B5"/>
    <w:rsid w:val="77290FB6"/>
    <w:rsid w:val="772A8CDF"/>
    <w:rsid w:val="772B16D3"/>
    <w:rsid w:val="77302A5D"/>
    <w:rsid w:val="774D272E"/>
    <w:rsid w:val="774F75A3"/>
    <w:rsid w:val="77521634"/>
    <w:rsid w:val="7755F6C7"/>
    <w:rsid w:val="7755FB10"/>
    <w:rsid w:val="77582286"/>
    <w:rsid w:val="77676075"/>
    <w:rsid w:val="776B9E37"/>
    <w:rsid w:val="77880F1F"/>
    <w:rsid w:val="7789A4AF"/>
    <w:rsid w:val="778B2ED2"/>
    <w:rsid w:val="778D49AB"/>
    <w:rsid w:val="778D4C78"/>
    <w:rsid w:val="778E5A44"/>
    <w:rsid w:val="77A28958"/>
    <w:rsid w:val="77AB935E"/>
    <w:rsid w:val="77AC53DB"/>
    <w:rsid w:val="77C46C5F"/>
    <w:rsid w:val="77C5327D"/>
    <w:rsid w:val="77C642E3"/>
    <w:rsid w:val="77D6734A"/>
    <w:rsid w:val="77D90148"/>
    <w:rsid w:val="77DB93CC"/>
    <w:rsid w:val="77E6BE31"/>
    <w:rsid w:val="77E887DF"/>
    <w:rsid w:val="77E8B81A"/>
    <w:rsid w:val="77F421AA"/>
    <w:rsid w:val="77F6EDE2"/>
    <w:rsid w:val="77F82576"/>
    <w:rsid w:val="780530ED"/>
    <w:rsid w:val="780AA8B5"/>
    <w:rsid w:val="781CAB9A"/>
    <w:rsid w:val="78252D5F"/>
    <w:rsid w:val="7829840B"/>
    <w:rsid w:val="782A5E2D"/>
    <w:rsid w:val="782BD837"/>
    <w:rsid w:val="782E4DF2"/>
    <w:rsid w:val="782E66F0"/>
    <w:rsid w:val="783201C0"/>
    <w:rsid w:val="784919C5"/>
    <w:rsid w:val="785934BD"/>
    <w:rsid w:val="785D1CCB"/>
    <w:rsid w:val="785F3F1F"/>
    <w:rsid w:val="78819C49"/>
    <w:rsid w:val="788F58B6"/>
    <w:rsid w:val="7893681E"/>
    <w:rsid w:val="7897086F"/>
    <w:rsid w:val="789BF437"/>
    <w:rsid w:val="789E494D"/>
    <w:rsid w:val="78A4663E"/>
    <w:rsid w:val="78B92E24"/>
    <w:rsid w:val="78BB2788"/>
    <w:rsid w:val="78C073E7"/>
    <w:rsid w:val="78C2BBB2"/>
    <w:rsid w:val="78CC1467"/>
    <w:rsid w:val="78D39454"/>
    <w:rsid w:val="78D5DED4"/>
    <w:rsid w:val="78DB2D08"/>
    <w:rsid w:val="78E76DB7"/>
    <w:rsid w:val="78E7BC94"/>
    <w:rsid w:val="78EAB432"/>
    <w:rsid w:val="78F55F17"/>
    <w:rsid w:val="79016EF1"/>
    <w:rsid w:val="790B47CD"/>
    <w:rsid w:val="790F095D"/>
    <w:rsid w:val="791625F1"/>
    <w:rsid w:val="79169E1D"/>
    <w:rsid w:val="79187F77"/>
    <w:rsid w:val="791B45E4"/>
    <w:rsid w:val="792752E6"/>
    <w:rsid w:val="792820A8"/>
    <w:rsid w:val="7937C748"/>
    <w:rsid w:val="79395B91"/>
    <w:rsid w:val="793CF57C"/>
    <w:rsid w:val="794A63DD"/>
    <w:rsid w:val="794C22CF"/>
    <w:rsid w:val="794CCEEC"/>
    <w:rsid w:val="7956E75A"/>
    <w:rsid w:val="796457FA"/>
    <w:rsid w:val="796492C2"/>
    <w:rsid w:val="7979B17B"/>
    <w:rsid w:val="79826CB2"/>
    <w:rsid w:val="79891508"/>
    <w:rsid w:val="7993BD84"/>
    <w:rsid w:val="79A0CD4D"/>
    <w:rsid w:val="79A34E7F"/>
    <w:rsid w:val="79A6D73F"/>
    <w:rsid w:val="79A90365"/>
    <w:rsid w:val="79ACCAA3"/>
    <w:rsid w:val="79B31771"/>
    <w:rsid w:val="79B3A5DD"/>
    <w:rsid w:val="79B4F78F"/>
    <w:rsid w:val="79BC37B8"/>
    <w:rsid w:val="79BCDD5F"/>
    <w:rsid w:val="79D2ECC6"/>
    <w:rsid w:val="79ED27F2"/>
    <w:rsid w:val="79F1E11A"/>
    <w:rsid w:val="79F783EE"/>
    <w:rsid w:val="79FDBA27"/>
    <w:rsid w:val="79FF28F0"/>
    <w:rsid w:val="7A0B82C6"/>
    <w:rsid w:val="7A0C679C"/>
    <w:rsid w:val="7A16B624"/>
    <w:rsid w:val="7A1DBD96"/>
    <w:rsid w:val="7A243C21"/>
    <w:rsid w:val="7A3562CE"/>
    <w:rsid w:val="7A3581C4"/>
    <w:rsid w:val="7A43BE9A"/>
    <w:rsid w:val="7A48D163"/>
    <w:rsid w:val="7A594BB5"/>
    <w:rsid w:val="7A5ADB24"/>
    <w:rsid w:val="7A6C4DD1"/>
    <w:rsid w:val="7A77C8A1"/>
    <w:rsid w:val="7A824D86"/>
    <w:rsid w:val="7A83554F"/>
    <w:rsid w:val="7A877E97"/>
    <w:rsid w:val="7A8F8CDF"/>
    <w:rsid w:val="7A9161BA"/>
    <w:rsid w:val="7A9EF662"/>
    <w:rsid w:val="7A9FA856"/>
    <w:rsid w:val="7AC368B3"/>
    <w:rsid w:val="7ACECF09"/>
    <w:rsid w:val="7ACF5885"/>
    <w:rsid w:val="7ADE130D"/>
    <w:rsid w:val="7AE64085"/>
    <w:rsid w:val="7AE7813A"/>
    <w:rsid w:val="7AE98CD1"/>
    <w:rsid w:val="7AEB00BB"/>
    <w:rsid w:val="7B0D9589"/>
    <w:rsid w:val="7B102990"/>
    <w:rsid w:val="7B18A8A4"/>
    <w:rsid w:val="7B1C89EB"/>
    <w:rsid w:val="7B1CE840"/>
    <w:rsid w:val="7B2713AD"/>
    <w:rsid w:val="7B30D32B"/>
    <w:rsid w:val="7B31AD64"/>
    <w:rsid w:val="7B31DA83"/>
    <w:rsid w:val="7B329684"/>
    <w:rsid w:val="7B32E620"/>
    <w:rsid w:val="7B3AEC42"/>
    <w:rsid w:val="7B47159F"/>
    <w:rsid w:val="7B47B9B1"/>
    <w:rsid w:val="7B49A03D"/>
    <w:rsid w:val="7B61D368"/>
    <w:rsid w:val="7B699D60"/>
    <w:rsid w:val="7B6A7676"/>
    <w:rsid w:val="7B844C7C"/>
    <w:rsid w:val="7B85C881"/>
    <w:rsid w:val="7B868870"/>
    <w:rsid w:val="7B8E35CE"/>
    <w:rsid w:val="7B97A518"/>
    <w:rsid w:val="7B9B0171"/>
    <w:rsid w:val="7BA10F38"/>
    <w:rsid w:val="7BAFDF36"/>
    <w:rsid w:val="7BB9E3CC"/>
    <w:rsid w:val="7BD037D8"/>
    <w:rsid w:val="7BDADB0D"/>
    <w:rsid w:val="7BDE56EC"/>
    <w:rsid w:val="7BDEA071"/>
    <w:rsid w:val="7BE05142"/>
    <w:rsid w:val="7BECFF18"/>
    <w:rsid w:val="7BF19CB6"/>
    <w:rsid w:val="7C041E8C"/>
    <w:rsid w:val="7C13A68B"/>
    <w:rsid w:val="7C13FBCB"/>
    <w:rsid w:val="7C15B64D"/>
    <w:rsid w:val="7C1A9FF9"/>
    <w:rsid w:val="7C1C44BE"/>
    <w:rsid w:val="7C20E09E"/>
    <w:rsid w:val="7C21644D"/>
    <w:rsid w:val="7C248650"/>
    <w:rsid w:val="7C29F644"/>
    <w:rsid w:val="7C2FE877"/>
    <w:rsid w:val="7C33A43A"/>
    <w:rsid w:val="7C341601"/>
    <w:rsid w:val="7C398030"/>
    <w:rsid w:val="7C47A4EE"/>
    <w:rsid w:val="7C4C3EC4"/>
    <w:rsid w:val="7C51D309"/>
    <w:rsid w:val="7C597603"/>
    <w:rsid w:val="7C59F2A2"/>
    <w:rsid w:val="7C5A626E"/>
    <w:rsid w:val="7C5DF4B9"/>
    <w:rsid w:val="7C6F6B65"/>
    <w:rsid w:val="7C75653F"/>
    <w:rsid w:val="7C80C185"/>
    <w:rsid w:val="7C83546F"/>
    <w:rsid w:val="7C85BCA5"/>
    <w:rsid w:val="7C8DCFCD"/>
    <w:rsid w:val="7C95B06F"/>
    <w:rsid w:val="7CA8201C"/>
    <w:rsid w:val="7CAFBCA4"/>
    <w:rsid w:val="7CD95F86"/>
    <w:rsid w:val="7CE56AB6"/>
    <w:rsid w:val="7CF5B899"/>
    <w:rsid w:val="7CFE9C50"/>
    <w:rsid w:val="7D0117A5"/>
    <w:rsid w:val="7D0B0118"/>
    <w:rsid w:val="7D0CCDB8"/>
    <w:rsid w:val="7D0FBC1E"/>
    <w:rsid w:val="7D1B2C23"/>
    <w:rsid w:val="7D2386DC"/>
    <w:rsid w:val="7D28B885"/>
    <w:rsid w:val="7D44AD28"/>
    <w:rsid w:val="7D4F3900"/>
    <w:rsid w:val="7D5041EB"/>
    <w:rsid w:val="7D55411F"/>
    <w:rsid w:val="7D55F92B"/>
    <w:rsid w:val="7D603448"/>
    <w:rsid w:val="7D6AAEEC"/>
    <w:rsid w:val="7D6B53E3"/>
    <w:rsid w:val="7D6D2A51"/>
    <w:rsid w:val="7D70AAD4"/>
    <w:rsid w:val="7D71F800"/>
    <w:rsid w:val="7D740621"/>
    <w:rsid w:val="7D7FA403"/>
    <w:rsid w:val="7D86D5FD"/>
    <w:rsid w:val="7DA336DE"/>
    <w:rsid w:val="7DA53150"/>
    <w:rsid w:val="7DA8C779"/>
    <w:rsid w:val="7DAF078E"/>
    <w:rsid w:val="7DB0790F"/>
    <w:rsid w:val="7DB184E8"/>
    <w:rsid w:val="7DB8028B"/>
    <w:rsid w:val="7DBAAB26"/>
    <w:rsid w:val="7DCF552A"/>
    <w:rsid w:val="7DD55ACF"/>
    <w:rsid w:val="7DE58766"/>
    <w:rsid w:val="7DE71E2A"/>
    <w:rsid w:val="7DE9470F"/>
    <w:rsid w:val="7DF27D49"/>
    <w:rsid w:val="7DF2D165"/>
    <w:rsid w:val="7DFD4058"/>
    <w:rsid w:val="7DFF6A96"/>
    <w:rsid w:val="7E0477FD"/>
    <w:rsid w:val="7E04A8E0"/>
    <w:rsid w:val="7E09BE34"/>
    <w:rsid w:val="7E2458BA"/>
    <w:rsid w:val="7E2980E6"/>
    <w:rsid w:val="7E2B47B8"/>
    <w:rsid w:val="7E36DEC9"/>
    <w:rsid w:val="7E3719FE"/>
    <w:rsid w:val="7E371DC7"/>
    <w:rsid w:val="7E3A1599"/>
    <w:rsid w:val="7E3C5388"/>
    <w:rsid w:val="7E452947"/>
    <w:rsid w:val="7E50B6A7"/>
    <w:rsid w:val="7E5577B8"/>
    <w:rsid w:val="7E5AD12F"/>
    <w:rsid w:val="7E5D2358"/>
    <w:rsid w:val="7E5E09F7"/>
    <w:rsid w:val="7E6A3FA0"/>
    <w:rsid w:val="7E945D5F"/>
    <w:rsid w:val="7E9F9796"/>
    <w:rsid w:val="7EA29FB9"/>
    <w:rsid w:val="7EB11F60"/>
    <w:rsid w:val="7EB21EBF"/>
    <w:rsid w:val="7EB32718"/>
    <w:rsid w:val="7EBDCF62"/>
    <w:rsid w:val="7EBF6875"/>
    <w:rsid w:val="7ED0E2D8"/>
    <w:rsid w:val="7ED17A61"/>
    <w:rsid w:val="7EE37697"/>
    <w:rsid w:val="7EE81576"/>
    <w:rsid w:val="7EF7177E"/>
    <w:rsid w:val="7EFAC80E"/>
    <w:rsid w:val="7EFF37DA"/>
    <w:rsid w:val="7F02DF69"/>
    <w:rsid w:val="7F03030E"/>
    <w:rsid w:val="7F05D48C"/>
    <w:rsid w:val="7F252BC7"/>
    <w:rsid w:val="7F2B89C0"/>
    <w:rsid w:val="7F36D574"/>
    <w:rsid w:val="7F37C5F9"/>
    <w:rsid w:val="7F3AD8D4"/>
    <w:rsid w:val="7F4088E1"/>
    <w:rsid w:val="7F42C2EA"/>
    <w:rsid w:val="7F4FF0A6"/>
    <w:rsid w:val="7F789ED2"/>
    <w:rsid w:val="7F79A1F8"/>
    <w:rsid w:val="7F7DE2D4"/>
    <w:rsid w:val="7F884971"/>
    <w:rsid w:val="7F8DFF2D"/>
    <w:rsid w:val="7F99E623"/>
    <w:rsid w:val="7F9E1C49"/>
    <w:rsid w:val="7FA2CE0F"/>
    <w:rsid w:val="7FAD4D42"/>
    <w:rsid w:val="7FB649C3"/>
    <w:rsid w:val="7FBABF15"/>
    <w:rsid w:val="7FBDFF64"/>
    <w:rsid w:val="7FBE3172"/>
    <w:rsid w:val="7FCBFCA2"/>
    <w:rsid w:val="7FCC421B"/>
    <w:rsid w:val="7FD46E10"/>
    <w:rsid w:val="7FD95EDE"/>
    <w:rsid w:val="7FDE7F10"/>
    <w:rsid w:val="7FE59C5C"/>
    <w:rsid w:val="7FE7A271"/>
    <w:rsid w:val="7FF0B57C"/>
    <w:rsid w:val="7FFD2DDA"/>
    <w:rsid w:val="7FFD7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F92"/>
  <w15:chartTrackingRefBased/>
  <w15:docId w15:val="{98C66324-BD21-46B1-B1F2-4DB8598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49C"/>
    <w:pPr>
      <w:spacing w:before="100" w:beforeAutospacing="1" w:after="100" w:afterAutospacing="1" w:line="240" w:lineRule="auto"/>
      <w:outlineLvl w:val="1"/>
    </w:pPr>
    <w:rPr>
      <w:rFonts w:ascii="Tahoma" w:eastAsia="Tahoma" w:hAnsi="Tahoma" w:cs="Tahoma"/>
      <w:b/>
      <w:bCs/>
      <w:sz w:val="36"/>
      <w:szCs w:val="36"/>
      <w:lang w:eastAsia="en-GB"/>
    </w:rPr>
  </w:style>
  <w:style w:type="paragraph" w:styleId="Heading3">
    <w:name w:val="heading 3"/>
    <w:basedOn w:val="Normal"/>
    <w:link w:val="Heading3Char"/>
    <w:uiPriority w:val="9"/>
    <w:qFormat/>
    <w:rsid w:val="005A249C"/>
    <w:pPr>
      <w:spacing w:before="100" w:beforeAutospacing="1" w:after="100" w:afterAutospacing="1" w:line="240" w:lineRule="auto"/>
      <w:outlineLvl w:val="2"/>
    </w:pPr>
    <w:rPr>
      <w:rFonts w:ascii="Tahoma" w:eastAsia="Tahoma" w:hAnsi="Tahoma" w:cs="Tahoma"/>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49C"/>
    <w:rPr>
      <w:rFonts w:ascii="Tahoma" w:eastAsia="Tahoma" w:hAnsi="Tahoma" w:cs="Tahoma"/>
      <w:b/>
      <w:bCs/>
      <w:sz w:val="36"/>
      <w:szCs w:val="36"/>
      <w:lang w:eastAsia="en-GB"/>
    </w:rPr>
  </w:style>
  <w:style w:type="character" w:customStyle="1" w:styleId="Heading3Char">
    <w:name w:val="Heading 3 Char"/>
    <w:basedOn w:val="DefaultParagraphFont"/>
    <w:link w:val="Heading3"/>
    <w:uiPriority w:val="9"/>
    <w:rsid w:val="005A249C"/>
    <w:rPr>
      <w:rFonts w:ascii="Tahoma" w:eastAsia="Tahoma" w:hAnsi="Tahoma" w:cs="Tahoma"/>
      <w:b/>
      <w:bCs/>
      <w:sz w:val="27"/>
      <w:szCs w:val="27"/>
      <w:lang w:eastAsia="en-GB"/>
    </w:rPr>
  </w:style>
  <w:style w:type="paragraph" w:styleId="NormalWeb">
    <w:name w:val="Normal (Web)"/>
    <w:basedOn w:val="Normal"/>
    <w:uiPriority w:val="99"/>
    <w:unhideWhenUsed/>
    <w:rsid w:val="005A249C"/>
    <w:pPr>
      <w:spacing w:before="100" w:beforeAutospacing="1" w:after="100" w:afterAutospacing="1" w:line="240" w:lineRule="auto"/>
    </w:pPr>
    <w:rPr>
      <w:rFonts w:ascii="Tahoma" w:eastAsia="Tahoma" w:hAnsi="Tahoma" w:cs="Tahoma"/>
      <w:sz w:val="24"/>
      <w:szCs w:val="24"/>
      <w:lang w:eastAsia="en-GB"/>
    </w:rPr>
  </w:style>
  <w:style w:type="character" w:styleId="Hyperlink">
    <w:name w:val="Hyperlink"/>
    <w:basedOn w:val="DefaultParagraphFont"/>
    <w:uiPriority w:val="99"/>
    <w:unhideWhenUsed/>
    <w:rsid w:val="005A249C"/>
    <w:rPr>
      <w:color w:val="0000FF"/>
      <w:u w:val="single"/>
    </w:rPr>
  </w:style>
  <w:style w:type="character" w:customStyle="1" w:styleId="number">
    <w:name w:val="number"/>
    <w:basedOn w:val="DefaultParagraphFont"/>
    <w:rsid w:val="005A249C"/>
  </w:style>
  <w:style w:type="character" w:styleId="CommentReference">
    <w:name w:val="annotation reference"/>
    <w:basedOn w:val="DefaultParagraphFont"/>
    <w:uiPriority w:val="99"/>
    <w:semiHidden/>
    <w:unhideWhenUsed/>
    <w:rsid w:val="00E642D8"/>
    <w:rPr>
      <w:sz w:val="16"/>
      <w:szCs w:val="16"/>
    </w:rPr>
  </w:style>
  <w:style w:type="paragraph" w:styleId="CommentText">
    <w:name w:val="annotation text"/>
    <w:basedOn w:val="Normal"/>
    <w:link w:val="CommentTextChar"/>
    <w:uiPriority w:val="99"/>
    <w:unhideWhenUsed/>
    <w:rsid w:val="00E642D8"/>
    <w:pPr>
      <w:spacing w:line="240" w:lineRule="auto"/>
    </w:pPr>
    <w:rPr>
      <w:sz w:val="20"/>
      <w:szCs w:val="20"/>
    </w:rPr>
  </w:style>
  <w:style w:type="character" w:customStyle="1" w:styleId="CommentTextChar">
    <w:name w:val="Comment Text Char"/>
    <w:basedOn w:val="DefaultParagraphFont"/>
    <w:link w:val="CommentText"/>
    <w:uiPriority w:val="99"/>
    <w:rsid w:val="00E642D8"/>
    <w:rPr>
      <w:sz w:val="20"/>
      <w:szCs w:val="20"/>
    </w:rPr>
  </w:style>
  <w:style w:type="paragraph" w:styleId="CommentSubject">
    <w:name w:val="annotation subject"/>
    <w:basedOn w:val="CommentText"/>
    <w:next w:val="CommentText"/>
    <w:link w:val="CommentSubjectChar"/>
    <w:uiPriority w:val="99"/>
    <w:semiHidden/>
    <w:unhideWhenUsed/>
    <w:rsid w:val="00E642D8"/>
    <w:rPr>
      <w:b/>
      <w:bCs/>
    </w:rPr>
  </w:style>
  <w:style w:type="character" w:customStyle="1" w:styleId="CommentSubjectChar">
    <w:name w:val="Comment Subject Char"/>
    <w:basedOn w:val="CommentTextChar"/>
    <w:link w:val="CommentSubject"/>
    <w:uiPriority w:val="99"/>
    <w:semiHidden/>
    <w:rsid w:val="00E642D8"/>
    <w:rPr>
      <w:b/>
      <w:bCs/>
      <w:sz w:val="20"/>
      <w:szCs w:val="20"/>
    </w:rPr>
  </w:style>
  <w:style w:type="paragraph" w:styleId="BalloonText">
    <w:name w:val="Balloon Text"/>
    <w:basedOn w:val="Normal"/>
    <w:link w:val="BalloonTextChar"/>
    <w:uiPriority w:val="99"/>
    <w:semiHidden/>
    <w:unhideWhenUsed/>
    <w:rsid w:val="00E642D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642D8"/>
    <w:rPr>
      <w:rFonts w:ascii="Tahoma" w:hAnsi="Tahoma" w:cs="Tahoma"/>
      <w:sz w:val="18"/>
      <w:szCs w:val="18"/>
    </w:rPr>
  </w:style>
  <w:style w:type="paragraph" w:styleId="ListParagraph">
    <w:name w:val="List Paragraph"/>
    <w:basedOn w:val="Normal"/>
    <w:uiPriority w:val="34"/>
    <w:qFormat/>
    <w:rsid w:val="005D57F4"/>
    <w:pPr>
      <w:ind w:left="720"/>
      <w:contextualSpacing/>
    </w:pPr>
  </w:style>
  <w:style w:type="character" w:customStyle="1" w:styleId="UnresolvedMention1">
    <w:name w:val="Unresolved Mention1"/>
    <w:basedOn w:val="DefaultParagraphFont"/>
    <w:uiPriority w:val="99"/>
    <w:unhideWhenUsed/>
    <w:rsid w:val="008C17C3"/>
    <w:rPr>
      <w:color w:val="605E5C"/>
      <w:shd w:val="clear" w:color="auto" w:fill="E1DFDD"/>
    </w:rPr>
  </w:style>
  <w:style w:type="character" w:customStyle="1" w:styleId="Mention1">
    <w:name w:val="Mention1"/>
    <w:basedOn w:val="DefaultParagraphFont"/>
    <w:uiPriority w:val="99"/>
    <w:unhideWhenUsed/>
    <w:rsid w:val="008C17C3"/>
    <w:rPr>
      <w:color w:val="2B579A"/>
      <w:shd w:val="clear" w:color="auto" w:fill="E1DFDD"/>
    </w:rPr>
  </w:style>
  <w:style w:type="paragraph" w:customStyle="1" w:styleId="paragraph">
    <w:name w:val="paragraph"/>
    <w:basedOn w:val="Normal"/>
    <w:rsid w:val="009961A0"/>
    <w:pPr>
      <w:spacing w:before="100" w:beforeAutospacing="1" w:after="100" w:afterAutospacing="1" w:line="240" w:lineRule="auto"/>
    </w:pPr>
    <w:rPr>
      <w:rFonts w:ascii="Tahoma" w:eastAsia="Tahoma" w:hAnsi="Tahoma" w:cs="Tahoma"/>
      <w:sz w:val="24"/>
      <w:szCs w:val="24"/>
      <w:lang w:eastAsia="en-GB"/>
    </w:rPr>
  </w:style>
  <w:style w:type="character" w:customStyle="1" w:styleId="normaltextrun">
    <w:name w:val="normaltextrun"/>
    <w:basedOn w:val="DefaultParagraphFont"/>
    <w:rsid w:val="009961A0"/>
  </w:style>
  <w:style w:type="character" w:customStyle="1" w:styleId="eop">
    <w:name w:val="eop"/>
    <w:basedOn w:val="DefaultParagraphFont"/>
    <w:rsid w:val="009961A0"/>
  </w:style>
  <w:style w:type="character" w:styleId="Strong">
    <w:name w:val="Strong"/>
    <w:basedOn w:val="DefaultParagraphFont"/>
    <w:uiPriority w:val="22"/>
    <w:qFormat/>
    <w:rsid w:val="00F31049"/>
    <w:rPr>
      <w:b/>
      <w:bCs/>
    </w:rPr>
  </w:style>
  <w:style w:type="paragraph" w:styleId="Revision">
    <w:name w:val="Revision"/>
    <w:hidden/>
    <w:uiPriority w:val="99"/>
    <w:semiHidden/>
    <w:rsid w:val="00F31049"/>
    <w:pPr>
      <w:spacing w:after="0" w:line="240" w:lineRule="auto"/>
    </w:pPr>
  </w:style>
  <w:style w:type="character" w:customStyle="1" w:styleId="findhit">
    <w:name w:val="findhit"/>
    <w:basedOn w:val="DefaultParagraphFont"/>
    <w:rsid w:val="00B0617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371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A3"/>
    <w:rPr>
      <w:sz w:val="20"/>
      <w:szCs w:val="20"/>
    </w:rPr>
  </w:style>
  <w:style w:type="character" w:styleId="FootnoteReference">
    <w:name w:val="footnote reference"/>
    <w:basedOn w:val="DefaultParagraphFont"/>
    <w:uiPriority w:val="99"/>
    <w:semiHidden/>
    <w:unhideWhenUsed/>
    <w:rsid w:val="00371BA3"/>
    <w:rPr>
      <w:vertAlign w:val="superscript"/>
    </w:rPr>
  </w:style>
  <w:style w:type="paragraph" w:styleId="NoSpacing">
    <w:name w:val="No Spacing"/>
    <w:uiPriority w:val="1"/>
    <w:qFormat/>
    <w:rsid w:val="006D380A"/>
    <w:pPr>
      <w:spacing w:after="0" w:line="240" w:lineRule="auto"/>
    </w:pPr>
  </w:style>
  <w:style w:type="character" w:styleId="FollowedHyperlink">
    <w:name w:val="FollowedHyperlink"/>
    <w:basedOn w:val="DefaultParagraphFont"/>
    <w:uiPriority w:val="99"/>
    <w:semiHidden/>
    <w:unhideWhenUsed/>
    <w:rsid w:val="0036048F"/>
    <w:rPr>
      <w:color w:val="954F72" w:themeColor="followedHyperlink"/>
      <w:u w:val="single"/>
    </w:rPr>
  </w:style>
  <w:style w:type="character" w:styleId="UnresolvedMention">
    <w:name w:val="Unresolved Mention"/>
    <w:basedOn w:val="DefaultParagraphFont"/>
    <w:uiPriority w:val="99"/>
    <w:semiHidden/>
    <w:unhideWhenUsed/>
    <w:rsid w:val="00EA0BDC"/>
    <w:rPr>
      <w:color w:val="605E5C"/>
      <w:shd w:val="clear" w:color="auto" w:fill="E1DFDD"/>
    </w:rPr>
  </w:style>
  <w:style w:type="character" w:customStyle="1" w:styleId="Heading1Char">
    <w:name w:val="Heading 1 Char"/>
    <w:basedOn w:val="DefaultParagraphFont"/>
    <w:link w:val="Heading1"/>
    <w:uiPriority w:val="9"/>
    <w:rsid w:val="002378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956">
      <w:bodyDiv w:val="1"/>
      <w:marLeft w:val="0"/>
      <w:marRight w:val="0"/>
      <w:marTop w:val="0"/>
      <w:marBottom w:val="0"/>
      <w:divBdr>
        <w:top w:val="none" w:sz="0" w:space="0" w:color="auto"/>
        <w:left w:val="none" w:sz="0" w:space="0" w:color="auto"/>
        <w:bottom w:val="none" w:sz="0" w:space="0" w:color="auto"/>
        <w:right w:val="none" w:sz="0" w:space="0" w:color="auto"/>
      </w:divBdr>
    </w:div>
    <w:div w:id="32387543">
      <w:bodyDiv w:val="1"/>
      <w:marLeft w:val="0"/>
      <w:marRight w:val="0"/>
      <w:marTop w:val="0"/>
      <w:marBottom w:val="0"/>
      <w:divBdr>
        <w:top w:val="none" w:sz="0" w:space="0" w:color="auto"/>
        <w:left w:val="none" w:sz="0" w:space="0" w:color="auto"/>
        <w:bottom w:val="none" w:sz="0" w:space="0" w:color="auto"/>
        <w:right w:val="none" w:sz="0" w:space="0" w:color="auto"/>
      </w:divBdr>
    </w:div>
    <w:div w:id="43257030">
      <w:bodyDiv w:val="1"/>
      <w:marLeft w:val="0"/>
      <w:marRight w:val="0"/>
      <w:marTop w:val="0"/>
      <w:marBottom w:val="0"/>
      <w:divBdr>
        <w:top w:val="none" w:sz="0" w:space="0" w:color="auto"/>
        <w:left w:val="none" w:sz="0" w:space="0" w:color="auto"/>
        <w:bottom w:val="none" w:sz="0" w:space="0" w:color="auto"/>
        <w:right w:val="none" w:sz="0" w:space="0" w:color="auto"/>
      </w:divBdr>
      <w:divsChild>
        <w:div w:id="1457531333">
          <w:marLeft w:val="0"/>
          <w:marRight w:val="0"/>
          <w:marTop w:val="0"/>
          <w:marBottom w:val="0"/>
          <w:divBdr>
            <w:top w:val="none" w:sz="0" w:space="0" w:color="auto"/>
            <w:left w:val="none" w:sz="0" w:space="0" w:color="auto"/>
            <w:bottom w:val="none" w:sz="0" w:space="0" w:color="auto"/>
            <w:right w:val="none" w:sz="0" w:space="0" w:color="auto"/>
          </w:divBdr>
        </w:div>
      </w:divsChild>
    </w:div>
    <w:div w:id="254171418">
      <w:bodyDiv w:val="1"/>
      <w:marLeft w:val="0"/>
      <w:marRight w:val="0"/>
      <w:marTop w:val="0"/>
      <w:marBottom w:val="0"/>
      <w:divBdr>
        <w:top w:val="none" w:sz="0" w:space="0" w:color="auto"/>
        <w:left w:val="none" w:sz="0" w:space="0" w:color="auto"/>
        <w:bottom w:val="none" w:sz="0" w:space="0" w:color="auto"/>
        <w:right w:val="none" w:sz="0" w:space="0" w:color="auto"/>
      </w:divBdr>
    </w:div>
    <w:div w:id="266237776">
      <w:bodyDiv w:val="1"/>
      <w:marLeft w:val="0"/>
      <w:marRight w:val="0"/>
      <w:marTop w:val="0"/>
      <w:marBottom w:val="0"/>
      <w:divBdr>
        <w:top w:val="none" w:sz="0" w:space="0" w:color="auto"/>
        <w:left w:val="none" w:sz="0" w:space="0" w:color="auto"/>
        <w:bottom w:val="none" w:sz="0" w:space="0" w:color="auto"/>
        <w:right w:val="none" w:sz="0" w:space="0" w:color="auto"/>
      </w:divBdr>
      <w:divsChild>
        <w:div w:id="1400009967">
          <w:marLeft w:val="0"/>
          <w:marRight w:val="0"/>
          <w:marTop w:val="0"/>
          <w:marBottom w:val="0"/>
          <w:divBdr>
            <w:top w:val="none" w:sz="0" w:space="0" w:color="auto"/>
            <w:left w:val="none" w:sz="0" w:space="0" w:color="auto"/>
            <w:bottom w:val="none" w:sz="0" w:space="0" w:color="auto"/>
            <w:right w:val="none" w:sz="0" w:space="0" w:color="auto"/>
          </w:divBdr>
        </w:div>
      </w:divsChild>
    </w:div>
    <w:div w:id="282227033">
      <w:bodyDiv w:val="1"/>
      <w:marLeft w:val="0"/>
      <w:marRight w:val="0"/>
      <w:marTop w:val="0"/>
      <w:marBottom w:val="0"/>
      <w:divBdr>
        <w:top w:val="none" w:sz="0" w:space="0" w:color="auto"/>
        <w:left w:val="none" w:sz="0" w:space="0" w:color="auto"/>
        <w:bottom w:val="none" w:sz="0" w:space="0" w:color="auto"/>
        <w:right w:val="none" w:sz="0" w:space="0" w:color="auto"/>
      </w:divBdr>
    </w:div>
    <w:div w:id="299041558">
      <w:bodyDiv w:val="1"/>
      <w:marLeft w:val="0"/>
      <w:marRight w:val="0"/>
      <w:marTop w:val="0"/>
      <w:marBottom w:val="0"/>
      <w:divBdr>
        <w:top w:val="none" w:sz="0" w:space="0" w:color="auto"/>
        <w:left w:val="none" w:sz="0" w:space="0" w:color="auto"/>
        <w:bottom w:val="none" w:sz="0" w:space="0" w:color="auto"/>
        <w:right w:val="none" w:sz="0" w:space="0" w:color="auto"/>
      </w:divBdr>
    </w:div>
    <w:div w:id="389962059">
      <w:bodyDiv w:val="1"/>
      <w:marLeft w:val="0"/>
      <w:marRight w:val="0"/>
      <w:marTop w:val="0"/>
      <w:marBottom w:val="0"/>
      <w:divBdr>
        <w:top w:val="none" w:sz="0" w:space="0" w:color="auto"/>
        <w:left w:val="none" w:sz="0" w:space="0" w:color="auto"/>
        <w:bottom w:val="none" w:sz="0" w:space="0" w:color="auto"/>
        <w:right w:val="none" w:sz="0" w:space="0" w:color="auto"/>
      </w:divBdr>
    </w:div>
    <w:div w:id="431557231">
      <w:bodyDiv w:val="1"/>
      <w:marLeft w:val="0"/>
      <w:marRight w:val="0"/>
      <w:marTop w:val="0"/>
      <w:marBottom w:val="0"/>
      <w:divBdr>
        <w:top w:val="none" w:sz="0" w:space="0" w:color="auto"/>
        <w:left w:val="none" w:sz="0" w:space="0" w:color="auto"/>
        <w:bottom w:val="none" w:sz="0" w:space="0" w:color="auto"/>
        <w:right w:val="none" w:sz="0" w:space="0" w:color="auto"/>
      </w:divBdr>
      <w:divsChild>
        <w:div w:id="150096685">
          <w:marLeft w:val="0"/>
          <w:marRight w:val="0"/>
          <w:marTop w:val="0"/>
          <w:marBottom w:val="0"/>
          <w:divBdr>
            <w:top w:val="none" w:sz="0" w:space="0" w:color="auto"/>
            <w:left w:val="none" w:sz="0" w:space="0" w:color="auto"/>
            <w:bottom w:val="none" w:sz="0" w:space="0" w:color="auto"/>
            <w:right w:val="none" w:sz="0" w:space="0" w:color="auto"/>
          </w:divBdr>
        </w:div>
        <w:div w:id="150340675">
          <w:marLeft w:val="0"/>
          <w:marRight w:val="0"/>
          <w:marTop w:val="0"/>
          <w:marBottom w:val="0"/>
          <w:divBdr>
            <w:top w:val="none" w:sz="0" w:space="0" w:color="auto"/>
            <w:left w:val="none" w:sz="0" w:space="0" w:color="auto"/>
            <w:bottom w:val="none" w:sz="0" w:space="0" w:color="auto"/>
            <w:right w:val="none" w:sz="0" w:space="0" w:color="auto"/>
          </w:divBdr>
        </w:div>
        <w:div w:id="875508600">
          <w:marLeft w:val="0"/>
          <w:marRight w:val="0"/>
          <w:marTop w:val="0"/>
          <w:marBottom w:val="0"/>
          <w:divBdr>
            <w:top w:val="none" w:sz="0" w:space="0" w:color="auto"/>
            <w:left w:val="none" w:sz="0" w:space="0" w:color="auto"/>
            <w:bottom w:val="none" w:sz="0" w:space="0" w:color="auto"/>
            <w:right w:val="none" w:sz="0" w:space="0" w:color="auto"/>
          </w:divBdr>
        </w:div>
      </w:divsChild>
    </w:div>
    <w:div w:id="473764300">
      <w:bodyDiv w:val="1"/>
      <w:marLeft w:val="0"/>
      <w:marRight w:val="0"/>
      <w:marTop w:val="0"/>
      <w:marBottom w:val="0"/>
      <w:divBdr>
        <w:top w:val="none" w:sz="0" w:space="0" w:color="auto"/>
        <w:left w:val="none" w:sz="0" w:space="0" w:color="auto"/>
        <w:bottom w:val="none" w:sz="0" w:space="0" w:color="auto"/>
        <w:right w:val="none" w:sz="0" w:space="0" w:color="auto"/>
      </w:divBdr>
    </w:div>
    <w:div w:id="493569408">
      <w:bodyDiv w:val="1"/>
      <w:marLeft w:val="0"/>
      <w:marRight w:val="0"/>
      <w:marTop w:val="0"/>
      <w:marBottom w:val="0"/>
      <w:divBdr>
        <w:top w:val="none" w:sz="0" w:space="0" w:color="auto"/>
        <w:left w:val="none" w:sz="0" w:space="0" w:color="auto"/>
        <w:bottom w:val="none" w:sz="0" w:space="0" w:color="auto"/>
        <w:right w:val="none" w:sz="0" w:space="0" w:color="auto"/>
      </w:divBdr>
      <w:divsChild>
        <w:div w:id="326176306">
          <w:marLeft w:val="0"/>
          <w:marRight w:val="0"/>
          <w:marTop w:val="0"/>
          <w:marBottom w:val="0"/>
          <w:divBdr>
            <w:top w:val="none" w:sz="0" w:space="0" w:color="auto"/>
            <w:left w:val="none" w:sz="0" w:space="0" w:color="auto"/>
            <w:bottom w:val="none" w:sz="0" w:space="0" w:color="auto"/>
            <w:right w:val="none" w:sz="0" w:space="0" w:color="auto"/>
          </w:divBdr>
        </w:div>
        <w:div w:id="602105400">
          <w:marLeft w:val="0"/>
          <w:marRight w:val="0"/>
          <w:marTop w:val="0"/>
          <w:marBottom w:val="0"/>
          <w:divBdr>
            <w:top w:val="none" w:sz="0" w:space="0" w:color="auto"/>
            <w:left w:val="none" w:sz="0" w:space="0" w:color="auto"/>
            <w:bottom w:val="none" w:sz="0" w:space="0" w:color="auto"/>
            <w:right w:val="none" w:sz="0" w:space="0" w:color="auto"/>
          </w:divBdr>
        </w:div>
      </w:divsChild>
    </w:div>
    <w:div w:id="507520458">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801001322">
      <w:bodyDiv w:val="1"/>
      <w:marLeft w:val="0"/>
      <w:marRight w:val="0"/>
      <w:marTop w:val="0"/>
      <w:marBottom w:val="0"/>
      <w:divBdr>
        <w:top w:val="none" w:sz="0" w:space="0" w:color="auto"/>
        <w:left w:val="none" w:sz="0" w:space="0" w:color="auto"/>
        <w:bottom w:val="none" w:sz="0" w:space="0" w:color="auto"/>
        <w:right w:val="none" w:sz="0" w:space="0" w:color="auto"/>
      </w:divBdr>
    </w:div>
    <w:div w:id="831066772">
      <w:bodyDiv w:val="1"/>
      <w:marLeft w:val="0"/>
      <w:marRight w:val="0"/>
      <w:marTop w:val="0"/>
      <w:marBottom w:val="0"/>
      <w:divBdr>
        <w:top w:val="none" w:sz="0" w:space="0" w:color="auto"/>
        <w:left w:val="none" w:sz="0" w:space="0" w:color="auto"/>
        <w:bottom w:val="none" w:sz="0" w:space="0" w:color="auto"/>
        <w:right w:val="none" w:sz="0" w:space="0" w:color="auto"/>
      </w:divBdr>
      <w:divsChild>
        <w:div w:id="1287588149">
          <w:marLeft w:val="0"/>
          <w:marRight w:val="0"/>
          <w:marTop w:val="0"/>
          <w:marBottom w:val="0"/>
          <w:divBdr>
            <w:top w:val="none" w:sz="0" w:space="0" w:color="auto"/>
            <w:left w:val="none" w:sz="0" w:space="0" w:color="auto"/>
            <w:bottom w:val="none" w:sz="0" w:space="0" w:color="auto"/>
            <w:right w:val="none" w:sz="0" w:space="0" w:color="auto"/>
          </w:divBdr>
        </w:div>
      </w:divsChild>
    </w:div>
    <w:div w:id="878127049">
      <w:bodyDiv w:val="1"/>
      <w:marLeft w:val="0"/>
      <w:marRight w:val="0"/>
      <w:marTop w:val="0"/>
      <w:marBottom w:val="0"/>
      <w:divBdr>
        <w:top w:val="none" w:sz="0" w:space="0" w:color="auto"/>
        <w:left w:val="none" w:sz="0" w:space="0" w:color="auto"/>
        <w:bottom w:val="none" w:sz="0" w:space="0" w:color="auto"/>
        <w:right w:val="none" w:sz="0" w:space="0" w:color="auto"/>
      </w:divBdr>
    </w:div>
    <w:div w:id="1148397920">
      <w:bodyDiv w:val="1"/>
      <w:marLeft w:val="0"/>
      <w:marRight w:val="0"/>
      <w:marTop w:val="0"/>
      <w:marBottom w:val="0"/>
      <w:divBdr>
        <w:top w:val="none" w:sz="0" w:space="0" w:color="auto"/>
        <w:left w:val="none" w:sz="0" w:space="0" w:color="auto"/>
        <w:bottom w:val="none" w:sz="0" w:space="0" w:color="auto"/>
        <w:right w:val="none" w:sz="0" w:space="0" w:color="auto"/>
      </w:divBdr>
      <w:divsChild>
        <w:div w:id="1160461451">
          <w:marLeft w:val="0"/>
          <w:marRight w:val="0"/>
          <w:marTop w:val="0"/>
          <w:marBottom w:val="0"/>
          <w:divBdr>
            <w:top w:val="none" w:sz="0" w:space="0" w:color="auto"/>
            <w:left w:val="none" w:sz="0" w:space="0" w:color="auto"/>
            <w:bottom w:val="none" w:sz="0" w:space="0" w:color="auto"/>
            <w:right w:val="none" w:sz="0" w:space="0" w:color="auto"/>
          </w:divBdr>
        </w:div>
      </w:divsChild>
    </w:div>
    <w:div w:id="1248999705">
      <w:bodyDiv w:val="1"/>
      <w:marLeft w:val="0"/>
      <w:marRight w:val="0"/>
      <w:marTop w:val="0"/>
      <w:marBottom w:val="0"/>
      <w:divBdr>
        <w:top w:val="none" w:sz="0" w:space="0" w:color="auto"/>
        <w:left w:val="none" w:sz="0" w:space="0" w:color="auto"/>
        <w:bottom w:val="none" w:sz="0" w:space="0" w:color="auto"/>
        <w:right w:val="none" w:sz="0" w:space="0" w:color="auto"/>
      </w:divBdr>
    </w:div>
    <w:div w:id="1269851382">
      <w:bodyDiv w:val="1"/>
      <w:marLeft w:val="0"/>
      <w:marRight w:val="0"/>
      <w:marTop w:val="0"/>
      <w:marBottom w:val="0"/>
      <w:divBdr>
        <w:top w:val="none" w:sz="0" w:space="0" w:color="auto"/>
        <w:left w:val="none" w:sz="0" w:space="0" w:color="auto"/>
        <w:bottom w:val="none" w:sz="0" w:space="0" w:color="auto"/>
        <w:right w:val="none" w:sz="0" w:space="0" w:color="auto"/>
      </w:divBdr>
    </w:div>
    <w:div w:id="1276402932">
      <w:bodyDiv w:val="1"/>
      <w:marLeft w:val="0"/>
      <w:marRight w:val="0"/>
      <w:marTop w:val="0"/>
      <w:marBottom w:val="0"/>
      <w:divBdr>
        <w:top w:val="none" w:sz="0" w:space="0" w:color="auto"/>
        <w:left w:val="none" w:sz="0" w:space="0" w:color="auto"/>
        <w:bottom w:val="none" w:sz="0" w:space="0" w:color="auto"/>
        <w:right w:val="none" w:sz="0" w:space="0" w:color="auto"/>
      </w:divBdr>
    </w:div>
    <w:div w:id="1302926484">
      <w:bodyDiv w:val="1"/>
      <w:marLeft w:val="0"/>
      <w:marRight w:val="0"/>
      <w:marTop w:val="0"/>
      <w:marBottom w:val="0"/>
      <w:divBdr>
        <w:top w:val="none" w:sz="0" w:space="0" w:color="auto"/>
        <w:left w:val="none" w:sz="0" w:space="0" w:color="auto"/>
        <w:bottom w:val="none" w:sz="0" w:space="0" w:color="auto"/>
        <w:right w:val="none" w:sz="0" w:space="0" w:color="auto"/>
      </w:divBdr>
      <w:divsChild>
        <w:div w:id="524288617">
          <w:marLeft w:val="0"/>
          <w:marRight w:val="0"/>
          <w:marTop w:val="480"/>
          <w:marBottom w:val="480"/>
          <w:divBdr>
            <w:top w:val="none" w:sz="0" w:space="0" w:color="auto"/>
            <w:left w:val="none" w:sz="0" w:space="0" w:color="auto"/>
            <w:bottom w:val="none" w:sz="0" w:space="0" w:color="auto"/>
            <w:right w:val="none" w:sz="0" w:space="0" w:color="auto"/>
          </w:divBdr>
        </w:div>
        <w:div w:id="1582716033">
          <w:marLeft w:val="0"/>
          <w:marRight w:val="0"/>
          <w:marTop w:val="480"/>
          <w:marBottom w:val="480"/>
          <w:divBdr>
            <w:top w:val="none" w:sz="0" w:space="0" w:color="auto"/>
            <w:left w:val="none" w:sz="0" w:space="0" w:color="auto"/>
            <w:bottom w:val="none" w:sz="0" w:space="0" w:color="auto"/>
            <w:right w:val="none" w:sz="0" w:space="0" w:color="auto"/>
          </w:divBdr>
        </w:div>
      </w:divsChild>
    </w:div>
    <w:div w:id="1580363358">
      <w:bodyDiv w:val="1"/>
      <w:marLeft w:val="0"/>
      <w:marRight w:val="0"/>
      <w:marTop w:val="0"/>
      <w:marBottom w:val="0"/>
      <w:divBdr>
        <w:top w:val="none" w:sz="0" w:space="0" w:color="auto"/>
        <w:left w:val="none" w:sz="0" w:space="0" w:color="auto"/>
        <w:bottom w:val="none" w:sz="0" w:space="0" w:color="auto"/>
        <w:right w:val="none" w:sz="0" w:space="0" w:color="auto"/>
      </w:divBdr>
    </w:div>
    <w:div w:id="1657299619">
      <w:bodyDiv w:val="1"/>
      <w:marLeft w:val="0"/>
      <w:marRight w:val="0"/>
      <w:marTop w:val="0"/>
      <w:marBottom w:val="0"/>
      <w:divBdr>
        <w:top w:val="none" w:sz="0" w:space="0" w:color="auto"/>
        <w:left w:val="none" w:sz="0" w:space="0" w:color="auto"/>
        <w:bottom w:val="none" w:sz="0" w:space="0" w:color="auto"/>
        <w:right w:val="none" w:sz="0" w:space="0" w:color="auto"/>
      </w:divBdr>
    </w:div>
    <w:div w:id="1711686227">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sChild>
        <w:div w:id="2100712617">
          <w:marLeft w:val="0"/>
          <w:marRight w:val="0"/>
          <w:marTop w:val="0"/>
          <w:marBottom w:val="0"/>
          <w:divBdr>
            <w:top w:val="none" w:sz="0" w:space="0" w:color="auto"/>
            <w:left w:val="none" w:sz="0" w:space="0" w:color="auto"/>
            <w:bottom w:val="none" w:sz="0" w:space="0" w:color="auto"/>
            <w:right w:val="none" w:sz="0" w:space="0" w:color="auto"/>
          </w:divBdr>
          <w:divsChild>
            <w:div w:id="164639895">
              <w:marLeft w:val="0"/>
              <w:marRight w:val="0"/>
              <w:marTop w:val="0"/>
              <w:marBottom w:val="0"/>
              <w:divBdr>
                <w:top w:val="none" w:sz="0" w:space="0" w:color="auto"/>
                <w:left w:val="none" w:sz="0" w:space="0" w:color="auto"/>
                <w:bottom w:val="none" w:sz="0" w:space="0" w:color="auto"/>
                <w:right w:val="none" w:sz="0" w:space="0" w:color="auto"/>
              </w:divBdr>
            </w:div>
            <w:div w:id="265164715">
              <w:marLeft w:val="0"/>
              <w:marRight w:val="0"/>
              <w:marTop w:val="0"/>
              <w:marBottom w:val="0"/>
              <w:divBdr>
                <w:top w:val="none" w:sz="0" w:space="0" w:color="auto"/>
                <w:left w:val="none" w:sz="0" w:space="0" w:color="auto"/>
                <w:bottom w:val="none" w:sz="0" w:space="0" w:color="auto"/>
                <w:right w:val="none" w:sz="0" w:space="0" w:color="auto"/>
              </w:divBdr>
            </w:div>
            <w:div w:id="4545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981">
      <w:bodyDiv w:val="1"/>
      <w:marLeft w:val="0"/>
      <w:marRight w:val="0"/>
      <w:marTop w:val="0"/>
      <w:marBottom w:val="0"/>
      <w:divBdr>
        <w:top w:val="none" w:sz="0" w:space="0" w:color="auto"/>
        <w:left w:val="none" w:sz="0" w:space="0" w:color="auto"/>
        <w:bottom w:val="none" w:sz="0" w:space="0" w:color="auto"/>
        <w:right w:val="none" w:sz="0" w:space="0" w:color="auto"/>
      </w:divBdr>
    </w:div>
    <w:div w:id="1857650352">
      <w:bodyDiv w:val="1"/>
      <w:marLeft w:val="0"/>
      <w:marRight w:val="0"/>
      <w:marTop w:val="0"/>
      <w:marBottom w:val="0"/>
      <w:divBdr>
        <w:top w:val="none" w:sz="0" w:space="0" w:color="auto"/>
        <w:left w:val="none" w:sz="0" w:space="0" w:color="auto"/>
        <w:bottom w:val="none" w:sz="0" w:space="0" w:color="auto"/>
        <w:right w:val="none" w:sz="0" w:space="0" w:color="auto"/>
      </w:divBdr>
      <w:divsChild>
        <w:div w:id="1441804491">
          <w:marLeft w:val="0"/>
          <w:marRight w:val="0"/>
          <w:marTop w:val="0"/>
          <w:marBottom w:val="0"/>
          <w:divBdr>
            <w:top w:val="none" w:sz="0" w:space="0" w:color="auto"/>
            <w:left w:val="none" w:sz="0" w:space="0" w:color="auto"/>
            <w:bottom w:val="none" w:sz="0" w:space="0" w:color="auto"/>
            <w:right w:val="none" w:sz="0" w:space="0" w:color="auto"/>
          </w:divBdr>
        </w:div>
      </w:divsChild>
    </w:div>
    <w:div w:id="1860510607">
      <w:bodyDiv w:val="1"/>
      <w:marLeft w:val="0"/>
      <w:marRight w:val="0"/>
      <w:marTop w:val="0"/>
      <w:marBottom w:val="0"/>
      <w:divBdr>
        <w:top w:val="none" w:sz="0" w:space="0" w:color="auto"/>
        <w:left w:val="none" w:sz="0" w:space="0" w:color="auto"/>
        <w:bottom w:val="none" w:sz="0" w:space="0" w:color="auto"/>
        <w:right w:val="none" w:sz="0" w:space="0" w:color="auto"/>
      </w:divBdr>
      <w:divsChild>
        <w:div w:id="246378290">
          <w:marLeft w:val="0"/>
          <w:marRight w:val="0"/>
          <w:marTop w:val="0"/>
          <w:marBottom w:val="0"/>
          <w:divBdr>
            <w:top w:val="none" w:sz="0" w:space="0" w:color="auto"/>
            <w:left w:val="none" w:sz="0" w:space="0" w:color="auto"/>
            <w:bottom w:val="none" w:sz="0" w:space="0" w:color="auto"/>
            <w:right w:val="none" w:sz="0" w:space="0" w:color="auto"/>
          </w:divBdr>
        </w:div>
      </w:divsChild>
    </w:div>
    <w:div w:id="1873221366">
      <w:bodyDiv w:val="1"/>
      <w:marLeft w:val="0"/>
      <w:marRight w:val="0"/>
      <w:marTop w:val="0"/>
      <w:marBottom w:val="0"/>
      <w:divBdr>
        <w:top w:val="none" w:sz="0" w:space="0" w:color="auto"/>
        <w:left w:val="none" w:sz="0" w:space="0" w:color="auto"/>
        <w:bottom w:val="none" w:sz="0" w:space="0" w:color="auto"/>
        <w:right w:val="none" w:sz="0" w:space="0" w:color="auto"/>
      </w:divBdr>
    </w:div>
    <w:div w:id="1995718736">
      <w:bodyDiv w:val="1"/>
      <w:marLeft w:val="0"/>
      <w:marRight w:val="0"/>
      <w:marTop w:val="0"/>
      <w:marBottom w:val="0"/>
      <w:divBdr>
        <w:top w:val="none" w:sz="0" w:space="0" w:color="auto"/>
        <w:left w:val="none" w:sz="0" w:space="0" w:color="auto"/>
        <w:bottom w:val="none" w:sz="0" w:space="0" w:color="auto"/>
        <w:right w:val="none" w:sz="0" w:space="0" w:color="auto"/>
      </w:divBdr>
    </w:div>
    <w:div w:id="1999730429">
      <w:bodyDiv w:val="1"/>
      <w:marLeft w:val="0"/>
      <w:marRight w:val="0"/>
      <w:marTop w:val="0"/>
      <w:marBottom w:val="0"/>
      <w:divBdr>
        <w:top w:val="none" w:sz="0" w:space="0" w:color="auto"/>
        <w:left w:val="none" w:sz="0" w:space="0" w:color="auto"/>
        <w:bottom w:val="none" w:sz="0" w:space="0" w:color="auto"/>
        <w:right w:val="none" w:sz="0" w:space="0" w:color="auto"/>
      </w:divBdr>
    </w:div>
    <w:div w:id="2063360038">
      <w:bodyDiv w:val="1"/>
      <w:marLeft w:val="0"/>
      <w:marRight w:val="0"/>
      <w:marTop w:val="0"/>
      <w:marBottom w:val="0"/>
      <w:divBdr>
        <w:top w:val="none" w:sz="0" w:space="0" w:color="auto"/>
        <w:left w:val="none" w:sz="0" w:space="0" w:color="auto"/>
        <w:bottom w:val="none" w:sz="0" w:space="0" w:color="auto"/>
        <w:right w:val="none" w:sz="0" w:space="0" w:color="auto"/>
      </w:divBdr>
      <w:divsChild>
        <w:div w:id="865097457">
          <w:marLeft w:val="0"/>
          <w:marRight w:val="0"/>
          <w:marTop w:val="0"/>
          <w:marBottom w:val="0"/>
          <w:divBdr>
            <w:top w:val="none" w:sz="0" w:space="0" w:color="auto"/>
            <w:left w:val="none" w:sz="0" w:space="0" w:color="auto"/>
            <w:bottom w:val="none" w:sz="0" w:space="0" w:color="auto"/>
            <w:right w:val="none" w:sz="0" w:space="0" w:color="auto"/>
          </w:divBdr>
        </w:div>
      </w:divsChild>
    </w:div>
    <w:div w:id="2107653154">
      <w:bodyDiv w:val="1"/>
      <w:marLeft w:val="0"/>
      <w:marRight w:val="0"/>
      <w:marTop w:val="0"/>
      <w:marBottom w:val="0"/>
      <w:divBdr>
        <w:top w:val="none" w:sz="0" w:space="0" w:color="auto"/>
        <w:left w:val="none" w:sz="0" w:space="0" w:color="auto"/>
        <w:bottom w:val="none" w:sz="0" w:space="0" w:color="auto"/>
        <w:right w:val="none" w:sz="0" w:space="0" w:color="auto"/>
      </w:divBdr>
      <w:divsChild>
        <w:div w:id="13638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si/2020/684/contents/made" TargetMode="External"/><Relationship Id="rId21" Type="http://schemas.openxmlformats.org/officeDocument/2006/relationships/hyperlink" Target="https://www.gov.uk/guidance/working-safely-during-coronavirus-covid-19/the-visitor-economy" TargetMode="External"/><Relationship Id="rId42" Type="http://schemas.openxmlformats.org/officeDocument/2006/relationships/hyperlink" Target="https://www.publichealth.hscni.net/publications/coronavirus-wash-your-hands-poster" TargetMode="External"/><Relationship Id="rId47" Type="http://schemas.openxmlformats.org/officeDocument/2006/relationships/hyperlink" Target="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 TargetMode="External"/><Relationship Id="rId63" Type="http://schemas.openxmlformats.org/officeDocument/2006/relationships/hyperlink" Target="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transmission-characteristics-and-principles-of-infection-prevention-and-control" TargetMode="External"/><Relationship Id="rId29" Type="http://schemas.openxmlformats.org/officeDocument/2006/relationships/hyperlink" Target="https://www.hse.gov.uk/legislation/hswa.htm" TargetMode="External"/><Relationship Id="rId11" Type="http://schemas.openxmlformats.org/officeDocument/2006/relationships/image" Target="media/image1.png"/><Relationship Id="rId24" Type="http://schemas.openxmlformats.org/officeDocument/2006/relationships/hyperlink" Target="https://www.gov.uk/guidance/working-safely-during-coronavirus-covid-19/hotels-and-other-guest-accommodation" TargetMode="External"/><Relationship Id="rId32" Type="http://schemas.openxmlformats.org/officeDocument/2006/relationships/hyperlink" Target="https://campaignresources.phe.gov.uk/school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nhs.uk/conditions/coronavirus-covid-19/testing-and-tracing/" TargetMode="External"/><Relationship Id="rId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8" Type="http://schemas.openxmlformats.org/officeDocument/2006/relationships/hyperlink" Target="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 TargetMode="External"/><Relationship Id="rId66" Type="http://schemas.openxmlformats.org/officeDocument/2006/relationships/hyperlink" Target="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 TargetMode="External"/><Relationship Id="rId5" Type="http://schemas.openxmlformats.org/officeDocument/2006/relationships/numbering" Target="numbering.xml"/><Relationship Id="rId61" Type="http://schemas.openxmlformats.org/officeDocument/2006/relationships/hyperlink" Target="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 TargetMode="External"/><Relationship Id="rId19" Type="http://schemas.openxmlformats.org/officeDocument/2006/relationships/hyperlink" Target="https://www.gov.uk/government/publications/covid-19-guidance-for-managing-a-funeral-during-the-coronavirus-pandemic" TargetMode="External"/><Relationship Id="rId14" Type="http://schemas.openxmlformats.org/officeDocument/2006/relationships/hyperlink" Target="https://gov.wales/guidance-reopening-places-worship-coronavirus?_ga=2.31806006.943742441.1594023516-591888460.1548071038" TargetMode="External"/><Relationship Id="rId22" Type="http://schemas.openxmlformats.org/officeDocument/2006/relationships/hyperlink" Target="https://assets.publishing.service.gov.uk/media/5eb9703de90e07082fa57ce0/working-safely-during-covid-19-shops-240620.pdf" TargetMode="External"/><Relationship Id="rId27" Type="http://schemas.openxmlformats.org/officeDocument/2006/relationships/hyperlink" Target="http://www.legislation.gov.uk/uksi/2020/684/contents/made" TargetMode="External"/><Relationship Id="rId30" Type="http://schemas.openxmlformats.org/officeDocument/2006/relationships/hyperlink" Target="https://www.gov.uk/guidance/working-safely-during-coronavirus-covid-19/restaurants-offering-takeaway-or-delivery" TargetMode="External"/><Relationship Id="rId35" Type="http://schemas.openxmlformats.org/officeDocument/2006/relationships/hyperlink" Target="https://www.gov.uk/government/publications/covid-19-guidance-for-managing-playgrounds-and-outdoor-gyms" TargetMode="External"/><Relationship Id="rId43" Type="http://schemas.openxmlformats.org/officeDocument/2006/relationships/hyperlink" Target="https://www.gov.uk/government/publications/covid-19-decontamination-in-non-healthcare-settings/covid-19-decontamination-in-non-healthcare-settings"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56" Type="http://schemas.openxmlformats.org/officeDocument/2006/relationships/hyperlink" Target="https://www.hse.gov.uk/legislation/hswa.htm" TargetMode="External"/><Relationship Id="rId64" Type="http://schemas.openxmlformats.org/officeDocument/2006/relationships/hyperlink" Target="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 Id="rId12" Type="http://schemas.openxmlformats.org/officeDocument/2006/relationships/hyperlink" Target="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 TargetMode="External"/><Relationship Id="rId17" Type="http://schemas.openxmlformats.org/officeDocument/2006/relationships/hyperlink" Target="http://www.legislation.gov.uk/uksi/2020/684/contents/made" TargetMode="External"/><Relationship Id="rId25" Type="http://schemas.openxmlformats.org/officeDocument/2006/relationships/hyperlink" Target="https://www.gov.uk/government/publications/covid-19-guidance-for-the-safe-use-of-multi-purpose-community-facilities/covid-19-guidance-for-the-safe-use-of-multi-purpose-community-facilities" TargetMode="External"/><Relationship Id="rId3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8" Type="http://schemas.openxmlformats.org/officeDocument/2006/relationships/hyperlink" Target="https://www.gov.uk/guidance/maintaining-records-of-staff-customers-and-visitors-to-support-nhs-test-and-trace" TargetMode="External"/><Relationship Id="rId46" Type="http://schemas.openxmlformats.org/officeDocument/2006/relationships/hyperlink" Target="https://www.gov.uk/government/publications/how-to-wear-and-make-a-cloth-face-covering/how-to-wear-and-make-a-cloth-face-covering" TargetMode="External"/><Relationship Id="rId59" Type="http://schemas.openxmlformats.org/officeDocument/2006/relationships/hyperlink" Target="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 TargetMode="External"/><Relationship Id="rId67" Type="http://schemas.openxmlformats.org/officeDocument/2006/relationships/hyperlink" Target="&#1605;&#1740;&#1604;&#1657;&#1608;:ct@highfieldelearning.com" TargetMode="External"/><Relationship Id="rId20" Type="http://schemas.openxmlformats.org/officeDocument/2006/relationships/hyperlink" Target="https://www.gov.uk/guidance/opening-certain-businesses-and-venues-in-england-from-4-july-2020" TargetMode="External"/><Relationship Id="rId41" Type="http://schemas.openxmlformats.org/officeDocument/2006/relationships/hyperlink" Target="https://www.gov.uk/government/publications/covid-19-guidance-for-managing-a-funeral-during-the-coronavirus-pandemic/covid-19-guidance-for-managing-a-funeral-during-the-coronavirus-pandemic" TargetMode="External"/><Relationship Id="rId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www.gov.uk/government/organisations/national-counter-terrorism-security-offic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direct.gov.uk/articles/coronavirus-covid-19-regulations-guidance-and-what-they-mean-you" TargetMode="External"/><Relationship Id="rId23" Type="http://schemas.openxmlformats.org/officeDocument/2006/relationships/hyperlink" Target="https://www.food.gov.uk/business-guidance/reopening-and-adapting-your-food-business-during-covid-19" TargetMode="External"/><Relationship Id="rId28" Type="http://schemas.openxmlformats.org/officeDocument/2006/relationships/hyperlink" Target="https://www.hse.gov.uk/simple-health-safety/risk/risk-assessment-template-and-examples.htm" TargetMode="External"/><Relationship Id="rId36" Type="http://schemas.openxmlformats.org/officeDocument/2006/relationships/hyperlink" Target="https://www.nhs.uk/conditions/coronavirus-covid-19/testing-and-tracing/" TargetMode="External"/><Relationship Id="rId4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7" Type="http://schemas.openxmlformats.org/officeDocument/2006/relationships/hyperlink" Target="https://www.cpni.gov.uk/staying-secure-during-covid-19-0" TargetMode="External"/><Relationship Id="rId10" Type="http://schemas.openxmlformats.org/officeDocument/2006/relationships/endnotes" Target="endnotes.xml"/><Relationship Id="rId31" Type="http://schemas.openxmlformats.org/officeDocument/2006/relationships/hyperlink" Target="https://www.gov.uk/guidance/working-safely-during-coronavirus-covid-19/hotels-and-other-guest-accommodation" TargetMode="External"/><Relationship Id="rId44" Type="http://schemas.openxmlformats.org/officeDocument/2006/relationships/hyperlink" Target="https://historicengland.org.uk/coronavirus/historic-places/cleaning-historic-surfaces/" TargetMode="External"/><Relationship Id="rId52" Type="http://schemas.openxmlformats.org/officeDocument/2006/relationships/hyperlink" Target="https://www.gov.uk/government/publications/staying-alert-and-safe-social-distancing/staying-alert-and-safe-social-distancing" TargetMode="External"/><Relationship Id="rId60" Type="http://schemas.openxmlformats.org/officeDocument/2006/relationships/hyperlink" Target="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 TargetMode="External"/><Relationship Id="rId65" Type="http://schemas.openxmlformats.org/officeDocument/2006/relationships/hyperlink" Target="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scot/publications/coronavirus-covid-19-guidance-for-the-safe-use-of-places-of-worship/" TargetMode="External"/><Relationship Id="rId18" Type="http://schemas.openxmlformats.org/officeDocument/2006/relationships/hyperlink" Target="https://www.gov.uk/government/publications/covid-19-guidance-for-small-marriages-and-civil-partnerships/covid-19-guidance-for-small-marriages-and-civil-partnerships" TargetMode="External"/><Relationship Id="rId39" Type="http://schemas.openxmlformats.org/officeDocument/2006/relationships/hyperlink" Target="https://ico.org.uk/global/data-protection-and-coronavirus-information-hub/coronavirus-recovery-data-protection-advice-for-organisations/collecting-customer-and-visitor-details-for-contact-tracing/" TargetMode="External"/><Relationship Id="rId34" Type="http://schemas.openxmlformats.org/officeDocument/2006/relationships/hyperlink" Target="https://www.gov.uk/government/publications/actions-for-educational-and-childcare-settings-to-prepare-for-wider-opening-from-1-june-2020"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5" Type="http://schemas.openxmlformats.org/officeDocument/2006/relationships/hyperlink" Target="https://www.gov.uk/government/publications/covid-19-stay-at-home-guidance/stay-at-home-guidance-for-people-with-confirmed-or-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65a946-52b3-43fa-8c88-d5ec1e887938">
      <UserInfo>
        <DisplayName>Charlotte Parker</DisplayName>
        <AccountId>1452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2" ma:contentTypeDescription="Create a new document." ma:contentTypeScope="" ma:versionID="31f782c0be014a778c9478485f21c635">
  <xs: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84e8c1272d83a7a1b2bc571a99437df" ns3:_="" ns4:_="">
    <xs:import namespace="42b50af0-79a1-40d6-9e90-fa812c5ba9c3"/>
    <xs:import namespace="0465a946-52b3-43fa-8c88-d5ec1e887938"/>
    <xs:element name="properties">
      <xs:complexType>
        <xs:sequence>
          <xs:element name="documentManagement">
            <xs:complexType>
              <xs:all>
                <xs:element ref="ns3:MediaServiceMetadata" minOccurs="0"/>
                <xs:element ref="ns3:MediaServiceFastMetadata" minOccurs="0"/>
                <xs:element ref="ns4:SharedWithUsers" minOccurs="0"/>
                <xs:element ref="ns4:SharedWithDetails" minOccurs="0"/>
                <xs:element ref="ns4:SharingHintHash" minOccurs="0"/>
                <xs:element ref="ns3:MediaServiceAutoTags" minOccurs="0"/>
                <xs:element ref="ns3:MediaServiceOCR" minOccurs="0"/>
                <xs:element ref="ns3:MediaServiceGenerationTime" minOccurs="0"/>
                <xs:element ref="ns3:MediaServiceEventHashCode" minOccurs="0"/>
                <xs:element ref="ns3:MediaServiceDateTaken"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3" nillable="true" ma:displayName="Tags" ma:internalName="MediaServiceAutoTags" ma:readOnly="true">
      <xs:simpleType>
        <xs:restriction base="dms:Text"/>
      </xs:simpleType>
    </xs:element>
    <xs:element name="MediaServiceOCR" ma:index="14" nillable="true" ma:displayName="Extracted Text" ma:internalName="MediaServiceOCR" ma:readOnly="true">
      <xs:simpleType>
        <xs:restriction base="dms:Note">
          <xs:maxLength value="255"/>
        </xs:restriction>
      </xs:simpleType>
    </xs:element>
    <xs:element name="MediaServiceGenerationTime" ma:index="15" nillable="true" ma:displayName="MediaServiceGenerationTime" ma:hidden="true" ma:internalName="MediaServiceGenerationTime" ma:readOnly="true">
      <xs:simpleType>
        <xs:restriction base="dms:Text"/>
      </xs:simpleType>
    </xs:element>
    <xs:element name="MediaServiceEventHashCode" ma:index="16" nillable="true" ma:displayName="MediaServiceEventHashCode" ma:hidden="true" ma:internalName="MediaServiceEventHashCode" ma:readOnly="true">
      <xs:simpleType>
        <xs:restriction base="dms:Text"/>
      </xs:simpleType>
    </xs:element>
    <xs:element name="MediaServiceDateTaken" ma:index="17" nillable="true" ma:displayName="MediaServiceDateTaken" ma:hidden="true" ma:internalName="MediaServiceDateTaken" ma:readOnly="true">
      <xs:simpleType>
        <xs:restriction base="dms:Text"/>
      </xs:simpleType>
    </xs:element>
    <xs:element name="MediaServiceAutoKeyPoints" ma:index="18" nillable="true" ma:displayName="MediaServiceAutoKeyPoints" ma:hidden="true" ma:internalName="MediaServiceAutoKeyPoints" ma:readOnly="true">
      <xs:simpleType>
        <xs:restriction base="dms:Note"/>
      </xs:simpleType>
    </xs:element>
    <xs:element name="MediaServiceKeyPoints" ma:index="19" nillable="true" ma:displayName="KeyPoints" ma:internalName="MediaServiceKeyPoint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SharingHintHash" ma:index="12" nillable="true" ma:displayName="Sharing Hint Hash" ma:hidden="true" ma:internalName="SharingHintHash" ma:readOnly="true">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63FD7-11E1-40AA-9CFE-80E19087A4B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42b50af0-79a1-40d6-9e90-fa812c5ba9c3"/>
    <ds:schemaRef ds:uri="0465a946-52b3-43fa-8c88-d5ec1e8879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2E3619-3ACC-471B-87CD-CCC521C4872E}">
  <ds:schemaRefs>
    <ds:schemaRef ds:uri="http://schemas.microsoft.com/sharepoint/v3/contenttype/forms"/>
  </ds:schemaRefs>
</ds:datastoreItem>
</file>

<file path=customXml/itemProps3.xml><?xml version="1.0" encoding="utf-8"?>
<ds:datastoreItem xmlns:ds="http://schemas.openxmlformats.org/officeDocument/2006/customXml" ds:itemID="{9525A636-5AC1-46F5-BD2D-AC84BE0583C4}">
  <ds:schemaRefs>
    <ds:schemaRef ds:uri="http://schemas.openxmlformats.org/officeDocument/2006/bibliography"/>
  </ds:schemaRefs>
</ds:datastoreItem>
</file>

<file path=customXml/itemProps4.xml><?xml version="1.0" encoding="utf-8"?>
<ds:datastoreItem xmlns:ds="http://schemas.openxmlformats.org/officeDocument/2006/customXml" ds:itemID="{3F4BEFFE-64E0-492C-9E5B-6DBE50B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8677</Words>
  <Characters>49464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58025</CharactersWithSpaces>
  <SharedDoc>false</SharedDoc>
  <HLinks>
    <vt:vector size="336" baseType="variant">
      <vt:variant>
        <vt:i4>3604506</vt:i4>
      </vt:variant>
      <vt:variant>
        <vt:i4>165</vt:i4>
      </vt:variant>
      <vt:variant>
        <vt:i4>0</vt:i4>
      </vt:variant>
      <vt:variant>
        <vt:i4>5</vt:i4>
      </vt:variant>
      <vt:variant>
        <vt:lpwstr>mailto:ct@highfieldelearning.com</vt:lpwstr>
      </vt:variant>
      <vt:variant>
        <vt:lpwstr/>
      </vt:variant>
      <vt:variant>
        <vt:i4>6488173</vt:i4>
      </vt:variant>
      <vt:variant>
        <vt:i4>162</vt:i4>
      </vt:variant>
      <vt:variant>
        <vt:i4>0</vt:i4>
      </vt:variant>
      <vt:variant>
        <vt:i4>5</vt:i4>
      </vt:variant>
      <vt:variant>
        <vt:lpwstr>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vt:lpwstr>
      </vt:variant>
      <vt:variant>
        <vt:lpwstr/>
      </vt:variant>
      <vt:variant>
        <vt:i4>8126563</vt:i4>
      </vt:variant>
      <vt:variant>
        <vt:i4>159</vt:i4>
      </vt:variant>
      <vt:variant>
        <vt:i4>0</vt:i4>
      </vt:variant>
      <vt:variant>
        <vt:i4>5</vt:i4>
      </vt:variant>
      <vt:variant>
        <vt:lpwstr>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vt:lpwstr>
      </vt:variant>
      <vt:variant>
        <vt:lpwstr/>
      </vt:variant>
      <vt:variant>
        <vt:i4>2359341</vt:i4>
      </vt:variant>
      <vt:variant>
        <vt:i4>156</vt:i4>
      </vt:variant>
      <vt:variant>
        <vt:i4>0</vt:i4>
      </vt:variant>
      <vt:variant>
        <vt:i4>5</vt:i4>
      </vt:variant>
      <vt:variant>
        <vt:lpwstr>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vt:lpwstr>
      </vt:variant>
      <vt:variant>
        <vt:lpwstr/>
      </vt:variant>
      <vt:variant>
        <vt:i4>1572923</vt:i4>
      </vt:variant>
      <vt:variant>
        <vt:i4>153</vt:i4>
      </vt:variant>
      <vt:variant>
        <vt:i4>0</vt:i4>
      </vt:variant>
      <vt:variant>
        <vt:i4>5</vt:i4>
      </vt:variant>
      <vt:variant>
        <vt:lpwstr>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vt:lpwstr>
      </vt:variant>
      <vt:variant>
        <vt:lpwstr/>
      </vt:variant>
      <vt:variant>
        <vt:i4>3670050</vt:i4>
      </vt:variant>
      <vt:variant>
        <vt:i4>150</vt:i4>
      </vt:variant>
      <vt:variant>
        <vt:i4>0</vt:i4>
      </vt:variant>
      <vt:variant>
        <vt:i4>5</vt:i4>
      </vt:variant>
      <vt:variant>
        <vt:lpwstr>https://www.gov.uk/government/organisations/national-counter-terrorism-security-office</vt:lpwstr>
      </vt:variant>
      <vt:variant>
        <vt:lpwstr/>
      </vt:variant>
      <vt:variant>
        <vt:i4>7405631</vt:i4>
      </vt:variant>
      <vt:variant>
        <vt:i4>147</vt:i4>
      </vt:variant>
      <vt:variant>
        <vt:i4>0</vt:i4>
      </vt:variant>
      <vt:variant>
        <vt:i4>5</vt:i4>
      </vt:variant>
      <vt:variant>
        <vt:lpwstr>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vt:lpwstr>
      </vt:variant>
      <vt:variant>
        <vt:lpwstr/>
      </vt:variant>
      <vt:variant>
        <vt:i4>4063329</vt:i4>
      </vt:variant>
      <vt:variant>
        <vt:i4>144</vt:i4>
      </vt:variant>
      <vt:variant>
        <vt:i4>0</vt:i4>
      </vt:variant>
      <vt:variant>
        <vt:i4>5</vt:i4>
      </vt:variant>
      <vt:variant>
        <vt:lpwstr>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vt:lpwstr>
      </vt:variant>
      <vt:variant>
        <vt:lpwstr/>
      </vt:variant>
      <vt:variant>
        <vt:i4>7864433</vt:i4>
      </vt:variant>
      <vt:variant>
        <vt:i4>141</vt:i4>
      </vt:variant>
      <vt:variant>
        <vt:i4>0</vt:i4>
      </vt:variant>
      <vt:variant>
        <vt:i4>5</vt:i4>
      </vt:variant>
      <vt:variant>
        <vt:lpwstr>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vt:lpwstr>
      </vt:variant>
      <vt:variant>
        <vt:lpwstr/>
      </vt:variant>
      <vt:variant>
        <vt:i4>3604515</vt:i4>
      </vt:variant>
      <vt:variant>
        <vt:i4>138</vt:i4>
      </vt:variant>
      <vt:variant>
        <vt:i4>0</vt:i4>
      </vt:variant>
      <vt:variant>
        <vt:i4>5</vt:i4>
      </vt:variant>
      <vt:variant>
        <vt:lpwstr>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vt:lpwstr>
      </vt:variant>
      <vt:variant>
        <vt:lpwstr/>
      </vt:variant>
      <vt:variant>
        <vt:i4>5636108</vt:i4>
      </vt:variant>
      <vt:variant>
        <vt:i4>135</vt:i4>
      </vt:variant>
      <vt:variant>
        <vt:i4>0</vt:i4>
      </vt:variant>
      <vt:variant>
        <vt:i4>5</vt:i4>
      </vt:variant>
      <vt:variant>
        <vt:lpwstr>https://www.cpni.gov.uk/staying-secure-during-covid-19-0</vt:lpwstr>
      </vt:variant>
      <vt:variant>
        <vt:lpwstr/>
      </vt:variant>
      <vt:variant>
        <vt:i4>6553640</vt:i4>
      </vt:variant>
      <vt:variant>
        <vt:i4>132</vt:i4>
      </vt:variant>
      <vt:variant>
        <vt:i4>0</vt:i4>
      </vt:variant>
      <vt:variant>
        <vt:i4>5</vt:i4>
      </vt:variant>
      <vt:variant>
        <vt:lpwstr>https://www.hse.gov.uk/legislation/hswa.htm</vt:lpwstr>
      </vt:variant>
      <vt:variant>
        <vt:lpwstr/>
      </vt:variant>
      <vt:variant>
        <vt:i4>983124</vt:i4>
      </vt:variant>
      <vt:variant>
        <vt:i4>129</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524304</vt:i4>
      </vt:variant>
      <vt:variant>
        <vt:i4>126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clinically-extremely-vulnerable-groups</vt:lpwstr>
      </vt:variant>
      <vt:variant>
        <vt:i4>4128867</vt:i4>
      </vt:variant>
      <vt:variant>
        <vt:i4>123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120</vt:i4>
      </vt:variant>
      <vt:variant>
        <vt:i4>0</vt:i4>
      </vt:variant>
      <vt:variant>
        <vt:i4>5</vt:i4>
      </vt:variant>
      <vt:variant>
        <vt:lpwstr>https://www.gov.uk/government/publications/staying-alert-and-safe-social-distancing/staying-alert-and-safe-social-distancing</vt:lpwstr>
      </vt:variant>
      <vt:variant>
        <vt:lpwstr/>
      </vt:variant>
      <vt:variant>
        <vt:i4>3735673</vt:i4>
      </vt:variant>
      <vt:variant>
        <vt:i4>117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111</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3735673</vt:i4>
      </vt:variant>
      <vt:variant>
        <vt:i4>108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7012387</vt:i4>
      </vt:variant>
      <vt:variant>
        <vt:i4>105</vt:i4>
      </vt:variant>
      <vt:variant>
        <vt:i4>0</vt:i4>
      </vt:variant>
      <vt:variant>
        <vt:i4>5</vt:i4>
      </vt:variant>
      <vt:variant>
        <vt:lpwstr>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vt:lpwstr>
      </vt:variant>
      <vt:variant>
        <vt:lpwstr/>
      </vt:variant>
      <vt:variant>
        <vt:i4>131166</vt:i4>
      </vt:variant>
      <vt:variant>
        <vt:i4>102</vt:i4>
      </vt:variant>
      <vt:variant>
        <vt:i4>0</vt:i4>
      </vt:variant>
      <vt:variant>
        <vt:i4>5</vt:i4>
      </vt:variant>
      <vt:variant>
        <vt:lpwstr>https://www.gov.uk/government/publications/how-to-wear-and-make-a-cloth-face-covering/how-to-wear-and-make-a-cloth-face-covering</vt:lpwstr>
      </vt:variant>
      <vt:variant>
        <vt:lpwstr/>
      </vt:variant>
      <vt:variant>
        <vt:i4>8126573</vt:i4>
      </vt:variant>
      <vt:variant>
        <vt:i4>99</vt:i4>
      </vt:variant>
      <vt:variant>
        <vt:i4>0</vt:i4>
      </vt:variant>
      <vt:variant>
        <vt:i4>5</vt:i4>
      </vt:variant>
      <vt:variant>
        <vt:lpwstr>https://www.nhs.uk/conditions/coronavirus-covid-19/testing-and-tracing/</vt:lpwstr>
      </vt:variant>
      <vt:variant>
        <vt:lpwstr/>
      </vt:variant>
      <vt:variant>
        <vt:i4>2162749</vt:i4>
      </vt:variant>
      <vt:variant>
        <vt:i4>96</vt:i4>
      </vt:variant>
      <vt:variant>
        <vt:i4>0</vt:i4>
      </vt:variant>
      <vt:variant>
        <vt:i4>5</vt:i4>
      </vt:variant>
      <vt:variant>
        <vt:lpwstr>https://historicengland.org.uk/coronavirus/historic-places/cleaning-historic-surfaces/</vt:lpwstr>
      </vt:variant>
      <vt:variant>
        <vt:lpwstr/>
      </vt:variant>
      <vt:variant>
        <vt:i4>4128867</vt:i4>
      </vt:variant>
      <vt:variant>
        <vt:i4>93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2097196</vt:i4>
      </vt:variant>
      <vt:variant>
        <vt:i4>90</vt:i4>
      </vt:variant>
      <vt:variant>
        <vt:i4>0</vt:i4>
      </vt:variant>
      <vt:variant>
        <vt:i4>5</vt:i4>
      </vt:variant>
      <vt:variant>
        <vt:lpwstr>https://www.publichealth.hscni.net/publications/coronavirus-wash-your-hands-poster</vt:lpwstr>
      </vt:variant>
      <vt:variant>
        <vt:lpwstr/>
      </vt:variant>
      <vt:variant>
        <vt:i4>1114135</vt:i4>
      </vt:variant>
      <vt:variant>
        <vt:i4>87</vt:i4>
      </vt:variant>
      <vt:variant>
        <vt:i4>0</vt:i4>
      </vt:variant>
      <vt:variant>
        <vt:i4>5</vt:i4>
      </vt:variant>
      <vt:variant>
        <vt:lpwstr>https://www.gov.uk/government/publications/covid-19-guidance-for-managing-a-funeral-during-the-coronavirus-pandemic/covid-19-guidance-for-managing-a-funeral-during-the-coronavirus-pandemic</vt:lpwstr>
      </vt:variant>
      <vt:variant>
        <vt:lpwstr>mourners-who-are-symptomatic</vt:lpwstr>
      </vt:variant>
      <vt:variant>
        <vt:i4>4456527</vt:i4>
      </vt:variant>
      <vt:variant>
        <vt:i4>84</vt:i4>
      </vt:variant>
      <vt:variant>
        <vt:i4>0</vt:i4>
      </vt:variant>
      <vt:variant>
        <vt:i4>5</vt:i4>
      </vt:variant>
      <vt:variant>
        <vt:lpwstr>https://www.gov.uk/guidance/coronavirus-covid-19-safer-travel-guidance-for-passengers</vt:lpwstr>
      </vt:variant>
      <vt:variant>
        <vt:lpwstr/>
      </vt:variant>
      <vt:variant>
        <vt:i4>1638416</vt:i4>
      </vt:variant>
      <vt:variant>
        <vt:i4>81</vt:i4>
      </vt:variant>
      <vt:variant>
        <vt:i4>0</vt:i4>
      </vt:variant>
      <vt:variant>
        <vt:i4>5</vt:i4>
      </vt:variant>
      <vt:variant>
        <vt:lpwstr>https://ico.org.uk/global/data-protection-and-coronavirus-information-hub/coronavirus-recovery-data-protection-advice-for-organisations/collecting-customer-and-visitor-details-for-contact-tracing/</vt:lpwstr>
      </vt:variant>
      <vt:variant>
        <vt:lpwstr/>
      </vt:variant>
      <vt:variant>
        <vt:i4>196672</vt:i4>
      </vt:variant>
      <vt:variant>
        <vt:i4>78</vt:i4>
      </vt:variant>
      <vt:variant>
        <vt:i4>0</vt:i4>
      </vt:variant>
      <vt:variant>
        <vt:i4>5</vt:i4>
      </vt:variant>
      <vt:variant>
        <vt:lpwstr>https://www.gov.uk/guidance/maintaining-records-of-staff-customers-and-visitors-to-support-nhs-test-and-trace</vt:lpwstr>
      </vt:variant>
      <vt:variant>
        <vt:lpwstr/>
      </vt:variant>
      <vt:variant>
        <vt:i4>5111891</vt:i4>
      </vt:variant>
      <vt:variant>
        <vt:i4>75</vt:i4>
      </vt:variant>
      <vt:variant>
        <vt:i4>0</vt:i4>
      </vt:variant>
      <vt:variant>
        <vt:i4>5</vt:i4>
      </vt:variant>
      <vt:variant>
        <vt:lpwstr>https://www.gov.uk/guidance/nhs-test-and-trace-workplace-guidance</vt:lpwstr>
      </vt:variant>
      <vt:variant>
        <vt:lpwstr>about-the-nhs-test-and-trace-service</vt:lpwstr>
      </vt:variant>
      <vt:variant>
        <vt:i4>8126573</vt:i4>
      </vt:variant>
      <vt:variant>
        <vt:i4>72</vt:i4>
      </vt:variant>
      <vt:variant>
        <vt:i4>0</vt:i4>
      </vt:variant>
      <vt:variant>
        <vt:i4>5</vt:i4>
      </vt:variant>
      <vt:variant>
        <vt:lpwstr>https://www.nhs.uk/conditions/coronavirus-covid-19/testing-and-tracing/</vt:lpwstr>
      </vt:variant>
      <vt:variant>
        <vt:lpwstr/>
      </vt:variant>
      <vt:variant>
        <vt:i4>3801150</vt:i4>
      </vt:variant>
      <vt:variant>
        <vt:i4>69</vt:i4>
      </vt:variant>
      <vt:variant>
        <vt:i4>0</vt:i4>
      </vt:variant>
      <vt:variant>
        <vt:i4>5</vt:i4>
      </vt:variant>
      <vt:variant>
        <vt:lpwstr>https://www.gov.uk/government/publications/covid-19-guidance-for-managing-playgrounds-and-outdoor-gyms</vt:lpwstr>
      </vt:variant>
      <vt:variant>
        <vt:lpwstr/>
      </vt:variant>
      <vt:variant>
        <vt:i4>6619245</vt:i4>
      </vt:variant>
      <vt:variant>
        <vt:i4>66</vt:i4>
      </vt:variant>
      <vt:variant>
        <vt:i4>0</vt:i4>
      </vt:variant>
      <vt:variant>
        <vt:i4>5</vt:i4>
      </vt:variant>
      <vt:variant>
        <vt:lpwstr>https://www.gov.uk/government/publications/actions-for-educational-and-childcare-settings-to-prepare-for-wider-opening-from-1-june-2020</vt:lpwstr>
      </vt:variant>
      <vt:variant>
        <vt:lpwstr/>
      </vt:variant>
      <vt:variant>
        <vt:i4>6946922</vt:i4>
      </vt:variant>
      <vt:variant>
        <vt:i4>63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6225938</vt:i4>
      </vt:variant>
      <vt:variant>
        <vt:i4>60</vt:i4>
      </vt:variant>
      <vt:variant>
        <vt:i4>0</vt:i4>
      </vt:variant>
      <vt:variant>
        <vt:i4>5</vt:i4>
      </vt:variant>
      <vt:variant>
        <vt:lpwstr>https://campaignresources.phe.gov.uk/schools</vt:lpwstr>
      </vt:variant>
      <vt:variant>
        <vt:lpwstr/>
      </vt:variant>
      <vt:variant>
        <vt:i4>8060965</vt:i4>
      </vt:variant>
      <vt:variant>
        <vt:i4>57</vt:i4>
      </vt:variant>
      <vt:variant>
        <vt:i4>0</vt:i4>
      </vt:variant>
      <vt:variant>
        <vt:i4>5</vt:i4>
      </vt:variant>
      <vt:variant>
        <vt:lpwstr>https://www.gov.uk/guidance/working-safely-during-coronavirus-covid-19/hotels-and-other-guest-accommodation</vt:lpwstr>
      </vt:variant>
      <vt:variant>
        <vt:lpwstr/>
      </vt:variant>
      <vt:variant>
        <vt:i4>196687</vt:i4>
      </vt:variant>
      <vt:variant>
        <vt:i4>54</vt:i4>
      </vt:variant>
      <vt:variant>
        <vt:i4>0</vt:i4>
      </vt:variant>
      <vt:variant>
        <vt:i4>5</vt:i4>
      </vt:variant>
      <vt:variant>
        <vt:lpwstr>https://www.gov.uk/guidance/working-safely-during-coronavirus-covid-19/restaurants-offering-takeaway-or-delivery</vt:lpwstr>
      </vt:variant>
      <vt:variant>
        <vt:lpwstr/>
      </vt:variant>
      <vt:variant>
        <vt:i4>6553640</vt:i4>
      </vt:variant>
      <vt:variant>
        <vt:i4>51</vt:i4>
      </vt:variant>
      <vt:variant>
        <vt:i4>0</vt:i4>
      </vt:variant>
      <vt:variant>
        <vt:i4>5</vt:i4>
      </vt:variant>
      <vt:variant>
        <vt:lpwstr>https://www.hse.gov.uk/legislation/hswa.htm</vt:lpwstr>
      </vt:variant>
      <vt:variant>
        <vt:lpwstr/>
      </vt:variant>
      <vt:variant>
        <vt:i4>7667819</vt:i4>
      </vt:variant>
      <vt:variant>
        <vt:i4>48</vt:i4>
      </vt:variant>
      <vt:variant>
        <vt:i4>0</vt:i4>
      </vt:variant>
      <vt:variant>
        <vt:i4>5</vt:i4>
      </vt:variant>
      <vt:variant>
        <vt:lpwstr>https://www.hse.gov.uk/simple-health-safety/risk/risk-assessment-template-and-examples.htm</vt:lpwstr>
      </vt:variant>
      <vt:variant>
        <vt:lpwstr/>
      </vt:variant>
      <vt:variant>
        <vt:i4>4915286</vt:i4>
      </vt:variant>
      <vt:variant>
        <vt:i4>45</vt:i4>
      </vt:variant>
      <vt:variant>
        <vt:i4>0</vt:i4>
      </vt:variant>
      <vt:variant>
        <vt:i4>5</vt:i4>
      </vt:variant>
      <vt:variant>
        <vt:lpwstr>http://www.legislation.gov.uk/uksi/2020/684/contents/made</vt:lpwstr>
      </vt:variant>
      <vt:variant>
        <vt:lpwstr/>
      </vt:variant>
      <vt:variant>
        <vt:i4>4915286</vt:i4>
      </vt:variant>
      <vt:variant>
        <vt:i4>42</vt:i4>
      </vt:variant>
      <vt:variant>
        <vt:i4>0</vt:i4>
      </vt:variant>
      <vt:variant>
        <vt:i4>5</vt:i4>
      </vt:variant>
      <vt:variant>
        <vt:lpwstr>http://www.legislation.gov.uk/uksi/2020/684/contents/made</vt:lpwstr>
      </vt:variant>
      <vt:variant>
        <vt:lpwstr/>
      </vt:variant>
      <vt:variant>
        <vt:i4>4849686</vt:i4>
      </vt:variant>
      <vt:variant>
        <vt:i4>39</vt:i4>
      </vt:variant>
      <vt:variant>
        <vt:i4>0</vt:i4>
      </vt:variant>
      <vt:variant>
        <vt:i4>5</vt:i4>
      </vt:variant>
      <vt:variant>
        <vt:lpwstr>https://www.gov.uk/government/publications/covid-19-guidance-for-the-safe-use-of-multi-purpose-community-facilities/covid-19-guidance-for-the-safe-use-of-multi-purpose-community-facilities</vt:lpwstr>
      </vt:variant>
      <vt:variant>
        <vt:lpwstr/>
      </vt:variant>
      <vt:variant>
        <vt:i4>8060965</vt:i4>
      </vt:variant>
      <vt:variant>
        <vt:i4>36</vt:i4>
      </vt:variant>
      <vt:variant>
        <vt:i4>0</vt:i4>
      </vt:variant>
      <vt:variant>
        <vt:i4>5</vt:i4>
      </vt:variant>
      <vt:variant>
        <vt:lpwstr>https://www.gov.uk/guidance/working-safely-during-coronavirus-covid-19/hotels-and-other-guest-accommodation</vt:lpwstr>
      </vt:variant>
      <vt:variant>
        <vt:lpwstr/>
      </vt:variant>
      <vt:variant>
        <vt:i4>7340159</vt:i4>
      </vt:variant>
      <vt:variant>
        <vt:i4>33</vt:i4>
      </vt:variant>
      <vt:variant>
        <vt:i4>0</vt:i4>
      </vt:variant>
      <vt:variant>
        <vt:i4>5</vt:i4>
      </vt:variant>
      <vt:variant>
        <vt:lpwstr>https://www.food.gov.uk/business-guidance/reopening-and-adapting-your-food-business-during-covid-19</vt:lpwstr>
      </vt:variant>
      <vt:variant>
        <vt:lpwstr/>
      </vt:variant>
      <vt:variant>
        <vt:i4>8061036</vt:i4>
      </vt:variant>
      <vt:variant>
        <vt:i4>30</vt:i4>
      </vt:variant>
      <vt:variant>
        <vt:i4>0</vt:i4>
      </vt:variant>
      <vt:variant>
        <vt:i4>5</vt:i4>
      </vt:variant>
      <vt:variant>
        <vt:lpwstr>https://assets.publishing.service.gov.uk/media/5eb9703de90e07082fa57ce0/working-safely-during-covid-19-shops-240620.pdf</vt:lpwstr>
      </vt:variant>
      <vt:variant>
        <vt:lpwstr/>
      </vt:variant>
      <vt:variant>
        <vt:i4>6422581</vt:i4>
      </vt:variant>
      <vt:variant>
        <vt:i4>27</vt:i4>
      </vt:variant>
      <vt:variant>
        <vt:i4>0</vt:i4>
      </vt:variant>
      <vt:variant>
        <vt:i4>5</vt:i4>
      </vt:variant>
      <vt:variant>
        <vt:lpwstr>https://www.gov.uk/guidance/working-safely-during-coronavirus-covid-19/the-visitor-economy</vt:lpwstr>
      </vt:variant>
      <vt:variant>
        <vt:lpwstr/>
      </vt:variant>
      <vt:variant>
        <vt:i4>589914</vt:i4>
      </vt:variant>
      <vt:variant>
        <vt:i4>24</vt:i4>
      </vt:variant>
      <vt:variant>
        <vt:i4>0</vt:i4>
      </vt:variant>
      <vt:variant>
        <vt:i4>5</vt:i4>
      </vt:variant>
      <vt:variant>
        <vt:lpwstr>https://www.gov.uk/guidance/opening-certain-businesses-and-venues-in-england-from-4-july-2020</vt:lpwstr>
      </vt:variant>
      <vt:variant>
        <vt:lpwstr/>
      </vt:variant>
      <vt:variant>
        <vt:i4>7995500</vt:i4>
      </vt:variant>
      <vt:variant>
        <vt:i4>21</vt:i4>
      </vt:variant>
      <vt:variant>
        <vt:i4>0</vt:i4>
      </vt:variant>
      <vt:variant>
        <vt:i4>5</vt:i4>
      </vt:variant>
      <vt:variant>
        <vt:lpwstr>https://www.gov.uk/government/publications/covid-19-guidance-for-managing-a-funeral-during-the-coronavirus-pandemic</vt:lpwstr>
      </vt:variant>
      <vt:variant>
        <vt:lpwstr/>
      </vt:variant>
      <vt:variant>
        <vt:i4>6291554</vt:i4>
      </vt:variant>
      <vt:variant>
        <vt:i4>18</vt:i4>
      </vt:variant>
      <vt:variant>
        <vt:i4>0</vt:i4>
      </vt:variant>
      <vt:variant>
        <vt:i4>5</vt:i4>
      </vt:variant>
      <vt:variant>
        <vt:lpwstr>https://www.gov.uk/government/publications/covid-19-guidance-for-small-marriages-and-civil-partnerships/covid-19-guidance-for-small-marriages-and-civil-partnerships</vt:lpwstr>
      </vt:variant>
      <vt:variant>
        <vt:lpwstr>guidance-for-venue-managers</vt:lpwstr>
      </vt:variant>
      <vt:variant>
        <vt:i4>4915286</vt:i4>
      </vt:variant>
      <vt:variant>
        <vt:i4>15</vt:i4>
      </vt:variant>
      <vt:variant>
        <vt:i4>0</vt:i4>
      </vt:variant>
      <vt:variant>
        <vt:i4>5</vt:i4>
      </vt:variant>
      <vt:variant>
        <vt:lpwstr>http://www.legislation.gov.uk/uksi/2020/684/contents/made</vt:lpwstr>
      </vt:variant>
      <vt:variant>
        <vt:lpwstr/>
      </vt:variant>
      <vt:variant>
        <vt:i4>3473524</vt:i4>
      </vt:variant>
      <vt:variant>
        <vt:i4>12</vt:i4>
      </vt:variant>
      <vt:variant>
        <vt:i4>0</vt:i4>
      </vt:variant>
      <vt:variant>
        <vt:i4>5</vt:i4>
      </vt:variant>
      <vt:variant>
        <vt:lpwstr>https://www.gov.uk/government/publications/wuhan-novel-coronavirus-infection-prevention-and-control/transmission-characteristics-and-principles-of-infection-prevention-and-control</vt:lpwstr>
      </vt:variant>
      <vt:variant>
        <vt:lpwstr/>
      </vt:variant>
      <vt:variant>
        <vt:i4>5439488</vt:i4>
      </vt:variant>
      <vt:variant>
        <vt:i4>9</vt:i4>
      </vt:variant>
      <vt:variant>
        <vt:i4>0</vt:i4>
      </vt:variant>
      <vt:variant>
        <vt:i4>5</vt:i4>
      </vt:variant>
      <vt:variant>
        <vt:lpwstr>https://www.nidirect.gov.uk/articles/coronavirus-covid-19-regulations-guidance-and-what-they-mean-you</vt:lpwstr>
      </vt:variant>
      <vt:variant>
        <vt:lpwstr/>
      </vt:variant>
      <vt:variant>
        <vt:i4>1572978</vt:i4>
      </vt:variant>
      <vt:variant>
        <vt:i4>6</vt:i4>
      </vt:variant>
      <vt:variant>
        <vt:i4>0</vt:i4>
      </vt:variant>
      <vt:variant>
        <vt:i4>5</vt:i4>
      </vt:variant>
      <vt:variant>
        <vt:lpwstr>https://gov.wales/guidance-reopening-places-worship-coronavirus?_ga=2.31806006.943742441.1594023516-591888460.1548071038</vt:lpwstr>
      </vt:variant>
      <vt:variant>
        <vt:lpwstr/>
      </vt:variant>
      <vt:variant>
        <vt:i4>7995432</vt:i4>
      </vt:variant>
      <vt:variant>
        <vt:i4>3</vt:i4>
      </vt:variant>
      <vt:variant>
        <vt:i4>0</vt:i4>
      </vt:variant>
      <vt:variant>
        <vt:i4>5</vt:i4>
      </vt:variant>
      <vt:variant>
        <vt:lpwstr>https://www.gov.scot/publications/coronavirus-covid-19-guidance-for-the-safe-use-of-places-of-worship/</vt:lpwstr>
      </vt:variant>
      <vt:variant>
        <vt:lpwstr/>
      </vt:variant>
      <vt:variant>
        <vt:i4>3080295</vt:i4>
      </vt:variant>
      <vt:variant>
        <vt:i4>0</vt:i4>
      </vt:variant>
      <vt:variant>
        <vt:i4>0</vt:i4>
      </vt:variant>
      <vt:variant>
        <vt:i4>5</vt:i4>
      </vt:variant>
      <vt:variant>
        <vt:lpwstr>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Scowcroft</dc:creator>
  <cp:keywords/>
  <dc:description/>
  <cp:lastModifiedBy>Teresa Kwan</cp:lastModifiedBy>
  <cp:revision>4</cp:revision>
  <dcterms:created xsi:type="dcterms:W3CDTF">2020-07-06T16:23:00Z</dcterms:created>
  <dcterms:modified xsi:type="dcterms:W3CDTF">2020-07-14T11:20:00Z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ies>
</file>